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技术创新需求调查表</w:t>
      </w:r>
    </w:p>
    <w:tbl>
      <w:tblPr>
        <w:tblStyle w:val="7"/>
        <w:tblW w:w="874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上海建工（江苏）钢结构有限公司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222222"/>
                <w:shd w:val="clear" w:color="auto" w:fill="FFFFFF"/>
              </w:rPr>
              <w:t>56183688-7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区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江苏省海门市</w:t>
            </w:r>
          </w:p>
        </w:tc>
        <w:tc>
          <w:tcPr>
            <w:tcW w:w="1158" w:type="dxa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黄海平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134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15950864730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钢结构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．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亿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□技术研发（关键、核心技术）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Wingdings 2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产品研发（产品升级、新产品研发）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Wingdings 2" w:eastAsia="仿宋_GB2312" w:cs="Times New Roman"/>
                <w:sz w:val="24"/>
                <w:szCs w:val="24"/>
              </w:rPr>
              <w:sym w:font="Wingdings 2" w:char="F052"/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技术改造（设备、研发生产条件）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焊接自动化设备改进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（包括主要技术、条件、成熟度、成本等指标）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企业现状：企业从事桥梁主体等大型工程钢结构的生产及制造，桥梁主体钢结构的焊接工艺目前依旧采用人工焊接工艺，人工投入成本较大，效率较低。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期望要求：通过焊接自动化设备改造与升级，提高焊接效率，减少人工投入，设备操作简单方便，易上手，能够通过读取钢结构模型，进行自动化焊接，同时焊接机器人能够辨识实物装配误差，并根据实际装配效果自动调整焊接工艺，做到精准有效的焊接。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目前与部分焊接自动化的企业或者高校有过接触与合作，但依旧没有解决技术问题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希望能智能制造领域的专家合作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□技术转让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□技术入股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Wingdings 2" w:eastAsia="仿宋_GB2312" w:cs="Times New Roman"/>
                <w:sz w:val="24"/>
                <w:szCs w:val="24"/>
              </w:rPr>
              <w:sym w:font="Wingdings 2" w:char="F052"/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联合开发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□委托研发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□委托团队、专家长期技术服务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>
            <w:pPr>
              <w:pStyle w:val="11"/>
              <w:ind w:firstLine="0" w:firstLineChars="0"/>
              <w:jc w:val="lef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□技术转移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□研发费用加计扣除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□知识产权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□科技金融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pStyle w:val="11"/>
              <w:ind w:firstLine="0" w:firstLineChars="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□检验检测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□质量体系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□行业政策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□科技政策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□招标采购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pStyle w:val="11"/>
              <w:ind w:firstLine="0" w:firstLineChars="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□产品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□其他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Wingdings 2" w:eastAsia="仿宋_GB2312" w:cs="Times New Roman"/>
                <w:sz w:val="24"/>
                <w:szCs w:val="24"/>
              </w:rPr>
              <w:sym w:font="Wingdings 2" w:char="F052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hAnsi="宋体" w:eastAsia="仿宋_GB2312" w:cs="仿宋_GB2312"/>
                <w:sz w:val="24"/>
                <w:szCs w:val="24"/>
                <w:u w:val="single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部分公开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说明）</w:t>
            </w:r>
            <w:r>
              <w:rPr>
                <w:rFonts w:ascii="仿宋_GB2312" w:hAnsi="宋体" w:eastAsia="仿宋_GB2312" w:cs="仿宋_GB2312"/>
                <w:sz w:val="24"/>
                <w:szCs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专家服务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Wingdings 2" w:eastAsia="仿宋_GB2312" w:cs="Times New Roman"/>
                <w:sz w:val="24"/>
                <w:szCs w:val="24"/>
              </w:rPr>
              <w:sym w:font="Wingdings 2" w:char="F052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Wingdings 2" w:eastAsia="仿宋_GB2312" w:cs="Times New Roman"/>
                <w:sz w:val="24"/>
                <w:szCs w:val="24"/>
              </w:rPr>
              <w:sym w:font="Wingdings 2" w:char="F052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是，金额</w:t>
            </w:r>
            <w:r>
              <w:rPr>
                <w:rFonts w:ascii="仿宋_GB2312" w:hAnsi="宋体" w:eastAsia="仿宋_GB2312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万元。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否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法人代表：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60" w:lineRule="auto"/>
        <w:rPr>
          <w:rFonts w:ascii="仿宋" w:hAnsi="仿宋" w:eastAsia="仿宋" w:cs="Times New Roman"/>
          <w:sz w:val="24"/>
          <w:szCs w:val="24"/>
        </w:rPr>
      </w:pPr>
    </w:p>
    <w:p>
      <w:pPr>
        <w:spacing w:line="360" w:lineRule="auto"/>
        <w:rPr>
          <w:rFonts w:ascii="宋体" w:cs="Times New Roman"/>
          <w:sz w:val="24"/>
          <w:szCs w:val="24"/>
        </w:rPr>
      </w:pPr>
    </w:p>
    <w:sectPr>
      <w:pgSz w:w="11906" w:h="16838"/>
      <w:pgMar w:top="1588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C9C"/>
    <w:rsid w:val="000125A4"/>
    <w:rsid w:val="00085064"/>
    <w:rsid w:val="000A0EE2"/>
    <w:rsid w:val="000B6826"/>
    <w:rsid w:val="000D55DE"/>
    <w:rsid w:val="00105E59"/>
    <w:rsid w:val="001106CD"/>
    <w:rsid w:val="00163505"/>
    <w:rsid w:val="00175C06"/>
    <w:rsid w:val="001A573A"/>
    <w:rsid w:val="001C0C66"/>
    <w:rsid w:val="0020397C"/>
    <w:rsid w:val="00213365"/>
    <w:rsid w:val="0022580C"/>
    <w:rsid w:val="00242542"/>
    <w:rsid w:val="002902C0"/>
    <w:rsid w:val="002B17AD"/>
    <w:rsid w:val="002D7555"/>
    <w:rsid w:val="003200D2"/>
    <w:rsid w:val="00361768"/>
    <w:rsid w:val="003C15AB"/>
    <w:rsid w:val="003E5A40"/>
    <w:rsid w:val="00431375"/>
    <w:rsid w:val="0043362C"/>
    <w:rsid w:val="00473E9E"/>
    <w:rsid w:val="00480393"/>
    <w:rsid w:val="00496F0D"/>
    <w:rsid w:val="004A3CCA"/>
    <w:rsid w:val="004C7075"/>
    <w:rsid w:val="004D5884"/>
    <w:rsid w:val="0052409C"/>
    <w:rsid w:val="005310A7"/>
    <w:rsid w:val="00550C9C"/>
    <w:rsid w:val="00566B87"/>
    <w:rsid w:val="005E6B80"/>
    <w:rsid w:val="006017B9"/>
    <w:rsid w:val="00601B47"/>
    <w:rsid w:val="006104DA"/>
    <w:rsid w:val="006328EA"/>
    <w:rsid w:val="006439C9"/>
    <w:rsid w:val="00656CA9"/>
    <w:rsid w:val="006610C4"/>
    <w:rsid w:val="00672FF2"/>
    <w:rsid w:val="00687AE3"/>
    <w:rsid w:val="00696657"/>
    <w:rsid w:val="006A3E0F"/>
    <w:rsid w:val="006C3793"/>
    <w:rsid w:val="006C5438"/>
    <w:rsid w:val="006D08D0"/>
    <w:rsid w:val="006E3C40"/>
    <w:rsid w:val="00744653"/>
    <w:rsid w:val="00786FCE"/>
    <w:rsid w:val="007D5FB0"/>
    <w:rsid w:val="0083100B"/>
    <w:rsid w:val="008351A4"/>
    <w:rsid w:val="00851AB9"/>
    <w:rsid w:val="00854108"/>
    <w:rsid w:val="00864FA6"/>
    <w:rsid w:val="00881953"/>
    <w:rsid w:val="008E6961"/>
    <w:rsid w:val="008E758E"/>
    <w:rsid w:val="009120B2"/>
    <w:rsid w:val="009256E2"/>
    <w:rsid w:val="009844BC"/>
    <w:rsid w:val="009C04F8"/>
    <w:rsid w:val="009F68F2"/>
    <w:rsid w:val="00A030EF"/>
    <w:rsid w:val="00A12458"/>
    <w:rsid w:val="00A52A18"/>
    <w:rsid w:val="00AC4745"/>
    <w:rsid w:val="00AF6FD9"/>
    <w:rsid w:val="00B05BE1"/>
    <w:rsid w:val="00B21CB0"/>
    <w:rsid w:val="00B262F7"/>
    <w:rsid w:val="00B578A1"/>
    <w:rsid w:val="00B62ECC"/>
    <w:rsid w:val="00B639AE"/>
    <w:rsid w:val="00BC08AB"/>
    <w:rsid w:val="00BD20E8"/>
    <w:rsid w:val="00C95A7A"/>
    <w:rsid w:val="00C975E7"/>
    <w:rsid w:val="00CC1CE4"/>
    <w:rsid w:val="00CC3310"/>
    <w:rsid w:val="00CD29F6"/>
    <w:rsid w:val="00D11C0C"/>
    <w:rsid w:val="00D32112"/>
    <w:rsid w:val="00D47620"/>
    <w:rsid w:val="00D50082"/>
    <w:rsid w:val="00D70BB6"/>
    <w:rsid w:val="00D74058"/>
    <w:rsid w:val="00D8674F"/>
    <w:rsid w:val="00D92E6F"/>
    <w:rsid w:val="00DA355E"/>
    <w:rsid w:val="00DA66E6"/>
    <w:rsid w:val="00DB31C9"/>
    <w:rsid w:val="00E678CC"/>
    <w:rsid w:val="00E7441E"/>
    <w:rsid w:val="00E8161F"/>
    <w:rsid w:val="00EC6C1A"/>
    <w:rsid w:val="00EE105F"/>
    <w:rsid w:val="00EE6BE7"/>
    <w:rsid w:val="00EF07F9"/>
    <w:rsid w:val="00F53C8C"/>
    <w:rsid w:val="00FF0B8F"/>
    <w:rsid w:val="00FF4C7B"/>
    <w:rsid w:val="06FF1B4D"/>
    <w:rsid w:val="0FF30F9A"/>
    <w:rsid w:val="13954D32"/>
    <w:rsid w:val="153638FC"/>
    <w:rsid w:val="442F1052"/>
    <w:rsid w:val="52A41F95"/>
    <w:rsid w:val="532E16BB"/>
    <w:rsid w:val="68C7182D"/>
    <w:rsid w:val="72F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rFonts w:ascii="Times New Roman" w:hAnsi="Times New Roman" w:cs="Times New Roman"/>
      <w:kern w:val="0"/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character" w:customStyle="1" w:styleId="8">
    <w:name w:val="Balloon Text Char"/>
    <w:basedOn w:val="5"/>
    <w:link w:val="2"/>
    <w:semiHidden/>
    <w:locked/>
    <w:uiPriority w:val="99"/>
    <w:rPr>
      <w:sz w:val="18"/>
      <w:szCs w:val="18"/>
    </w:rPr>
  </w:style>
  <w:style w:type="character" w:customStyle="1" w:styleId="9">
    <w:name w:val="Footer Char"/>
    <w:basedOn w:val="5"/>
    <w:link w:val="3"/>
    <w:locked/>
    <w:uiPriority w:val="99"/>
    <w:rPr>
      <w:sz w:val="18"/>
      <w:szCs w:val="18"/>
    </w:rPr>
  </w:style>
  <w:style w:type="character" w:customStyle="1" w:styleId="10">
    <w:name w:val="Header Char"/>
    <w:basedOn w:val="5"/>
    <w:link w:val="4"/>
    <w:locked/>
    <w:uiPriority w:val="99"/>
    <w:rPr>
      <w:sz w:val="18"/>
      <w:szCs w:val="18"/>
    </w:rPr>
  </w:style>
  <w:style w:type="paragraph" w:customStyle="1" w:styleId="11">
    <w:name w:val="List Paragraph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hmkw</Company>
  <Pages>2</Pages>
  <Words>174</Words>
  <Characters>996</Characters>
  <Lines>0</Lines>
  <Paragraphs>0</Paragraphs>
  <TotalTime>66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2018-06-05T00:39:00Z</dcterms:created>
  <dc:creator>limin ma</dc:creator>
  <cp:lastModifiedBy>善解人意</cp:lastModifiedBy>
  <cp:lastPrinted>2018-05-30T01:00:00Z</cp:lastPrinted>
  <dcterms:modified xsi:type="dcterms:W3CDTF">2018-08-12T08:15:27Z</dcterms:modified>
  <dc:title>招标公告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