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5" w:rsidRDefault="00992FB5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1199"/>
        <w:gridCol w:w="385"/>
        <w:gridCol w:w="1556"/>
      </w:tblGrid>
      <w:tr w:rsidR="00992FB5">
        <w:tc>
          <w:tcPr>
            <w:tcW w:w="8745" w:type="dxa"/>
            <w:gridSpan w:val="10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企业信息</w:t>
            </w:r>
          </w:p>
        </w:tc>
      </w:tr>
      <w:tr w:rsidR="00992FB5">
        <w:trPr>
          <w:trHeight w:val="342"/>
        </w:trPr>
        <w:tc>
          <w:tcPr>
            <w:tcW w:w="2129" w:type="dxa"/>
            <w:gridSpan w:val="4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南通恒金复合材料</w:t>
            </w:r>
            <w:proofErr w:type="gramEnd"/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9" w:type="dxa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553753926</w:t>
            </w:r>
          </w:p>
        </w:tc>
      </w:tr>
      <w:tr w:rsidR="00992FB5">
        <w:tc>
          <w:tcPr>
            <w:tcW w:w="2129" w:type="dxa"/>
            <w:gridSpan w:val="4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冯洁</w:t>
            </w:r>
          </w:p>
        </w:tc>
        <w:tc>
          <w:tcPr>
            <w:tcW w:w="1584" w:type="dxa"/>
            <w:gridSpan w:val="2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15962881988</w:t>
            </w:r>
          </w:p>
        </w:tc>
      </w:tr>
      <w:tr w:rsidR="00992FB5">
        <w:tc>
          <w:tcPr>
            <w:tcW w:w="2129" w:type="dxa"/>
            <w:gridSpan w:val="4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制造业</w:t>
            </w:r>
          </w:p>
        </w:tc>
        <w:tc>
          <w:tcPr>
            <w:tcW w:w="1199" w:type="dxa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冶金</w:t>
            </w:r>
          </w:p>
        </w:tc>
      </w:tr>
      <w:tr w:rsidR="00992FB5">
        <w:tc>
          <w:tcPr>
            <w:tcW w:w="2129" w:type="dxa"/>
            <w:gridSpan w:val="4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中小型</w:t>
            </w:r>
          </w:p>
        </w:tc>
        <w:tc>
          <w:tcPr>
            <w:tcW w:w="1199" w:type="dxa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300</w:t>
            </w: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人</w:t>
            </w:r>
          </w:p>
        </w:tc>
      </w:tr>
      <w:tr w:rsidR="00992FB5">
        <w:tc>
          <w:tcPr>
            <w:tcW w:w="8745" w:type="dxa"/>
            <w:gridSpan w:val="10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 w:rsidR="00992FB5">
        <w:trPr>
          <w:trHeight w:val="745"/>
        </w:trPr>
        <w:tc>
          <w:tcPr>
            <w:tcW w:w="630" w:type="dxa"/>
            <w:vMerge w:val="restart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技术研发（关键、核心技术）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产品研发（产品升级、新产品研发）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技术改造（设备、研发生产条件）</w:t>
            </w:r>
            <w:bookmarkStart w:id="0" w:name="_GoBack"/>
            <w:bookmarkEnd w:id="0"/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技术配套（技术、产品等配套合作）</w:t>
            </w:r>
          </w:p>
        </w:tc>
      </w:tr>
      <w:tr w:rsidR="00992FB5">
        <w:trPr>
          <w:trHeight w:val="90"/>
        </w:trPr>
        <w:tc>
          <w:tcPr>
            <w:tcW w:w="630" w:type="dxa"/>
            <w:vMerge/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992FB5" w:rsidRPr="00B45F50" w:rsidRDefault="00992FB5">
            <w:pPr>
              <w:rPr>
                <w:rFonts w:ascii="??_GB2312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高铜高镁铝合金熔炼过程铸锭开裂</w:t>
            </w:r>
            <w:r>
              <w:rPr>
                <w:rFonts w:ascii="??_GB2312" w:hAnsi="宋体" w:cs="宋体" w:hint="eastAsia"/>
                <w:sz w:val="24"/>
                <w:szCs w:val="24"/>
              </w:rPr>
              <w:t>处理技术</w:t>
            </w:r>
          </w:p>
        </w:tc>
      </w:tr>
      <w:tr w:rsidR="00992FB5">
        <w:trPr>
          <w:trHeight w:val="90"/>
        </w:trPr>
        <w:tc>
          <w:tcPr>
            <w:tcW w:w="630" w:type="dxa"/>
            <w:vMerge w:val="restart"/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高铜高镁铝合金熔炼过程铸锭开裂</w:t>
            </w:r>
            <w:r>
              <w:rPr>
                <w:rFonts w:ascii="??_GB2312" w:hAnsi="宋体" w:cs="宋体" w:hint="eastAsia"/>
                <w:sz w:val="24"/>
                <w:szCs w:val="24"/>
              </w:rPr>
              <w:t>处理技术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——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企业主要生产三系、四系铝合金复合板、金属箔材料，在进行高铜、高镁元素含量的铝合金熔炼时，会产生开裂现象，该现象已经影响企业的正常生产，希望寻求铝合金材料熔炼工艺专家进行工艺分析、判断和指导，解决开裂问题。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992FB5">
        <w:trPr>
          <w:trHeight w:val="567"/>
        </w:trPr>
        <w:tc>
          <w:tcPr>
            <w:tcW w:w="630" w:type="dxa"/>
            <w:vMerge/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现有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基础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企业现在主要生产三系、四系铝合金复合板、铝箔材料，在合金熔炼时，镁合金元素含量在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5.5%,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熔炼温度在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720-750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℃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范围，采用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25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吨熔炉。熔炼成铸锭后，在进行热轧轧制时，铸锭开裂并产生豆渣状，造成生产中断，材料报废。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</w:tr>
      <w:tr w:rsidR="00992FB5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希望有研究经验的高校研究团队参与进行研发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992FB5">
        <w:trPr>
          <w:trHeight w:val="530"/>
        </w:trPr>
        <w:tc>
          <w:tcPr>
            <w:tcW w:w="630" w:type="dxa"/>
            <w:vMerge/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合作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992FB5" w:rsidRDefault="00992FB5">
            <w:pPr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技术转让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技术入股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联合开发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委托研发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委托团队、专家长期技术服务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共建新研发、生产实体</w:t>
            </w:r>
          </w:p>
        </w:tc>
      </w:tr>
      <w:tr w:rsidR="00992FB5">
        <w:trPr>
          <w:trHeight w:val="530"/>
        </w:trPr>
        <w:tc>
          <w:tcPr>
            <w:tcW w:w="630" w:type="dxa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lastRenderedPageBreak/>
              <w:t>其他需求</w:t>
            </w:r>
          </w:p>
        </w:tc>
        <w:tc>
          <w:tcPr>
            <w:tcW w:w="8115" w:type="dxa"/>
            <w:gridSpan w:val="9"/>
            <w:tcBorders>
              <w:left w:val="nil"/>
            </w:tcBorders>
            <w:vAlign w:val="center"/>
          </w:tcPr>
          <w:p w:rsidR="00992FB5" w:rsidRDefault="00992FB5">
            <w:pPr>
              <w:pStyle w:val="ListParagraph1"/>
              <w:ind w:firstLineChars="0" w:firstLine="0"/>
              <w:jc w:val="left"/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研发费用加计扣除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知识产权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科技金融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992FB5" w:rsidRDefault="00992FB5">
            <w:pPr>
              <w:pStyle w:val="ListParagraph1"/>
              <w:ind w:firstLineChars="0" w:firstLine="0"/>
              <w:jc w:val="left"/>
              <w:rPr>
                <w:rFonts w:ascii="??_GB2312" w:eastAsia="Times New Roman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检验检测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质量体系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行业政策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科技政策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招标采购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</w:p>
          <w:p w:rsidR="00992FB5" w:rsidRDefault="00992FB5">
            <w:pPr>
              <w:pStyle w:val="ListParagraph1"/>
              <w:ind w:firstLineChars="0" w:firstLine="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产品</w:t>
            </w:r>
            <w:r>
              <w:rPr>
                <w:rFonts w:ascii="??_GB2312" w:eastAsia="Times New Roman" w:cs="??_GB2312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服务市场占有率分析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市场前景分析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企业发展战略咨询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其他</w:t>
            </w:r>
            <w:r>
              <w:rPr>
                <w:rFonts w:ascii="??_GB2312" w:eastAsia="Times New Roman" w:cs="??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992FB5">
        <w:tc>
          <w:tcPr>
            <w:tcW w:w="8745" w:type="dxa"/>
            <w:gridSpan w:val="10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 w:rsidR="00992FB5">
        <w:trPr>
          <w:trHeight w:val="629"/>
        </w:trPr>
        <w:tc>
          <w:tcPr>
            <w:tcW w:w="1690" w:type="dxa"/>
            <w:gridSpan w:val="2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同意公开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8"/>
          </w:tcPr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否</w:t>
            </w:r>
          </w:p>
          <w:p w:rsidR="00992FB5" w:rsidRDefault="00992FB5">
            <w:pP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部分公开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(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说明）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992FB5">
        <w:tc>
          <w:tcPr>
            <w:tcW w:w="1690" w:type="dxa"/>
            <w:gridSpan w:val="2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同意接受</w:t>
            </w:r>
          </w:p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8"/>
          </w:tcPr>
          <w:p w:rsidR="00992FB5" w:rsidRDefault="00992FB5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992FB5">
        <w:tc>
          <w:tcPr>
            <w:tcW w:w="1690" w:type="dxa"/>
            <w:gridSpan w:val="2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992FB5">
        <w:tc>
          <w:tcPr>
            <w:tcW w:w="1690" w:type="dxa"/>
            <w:gridSpan w:val="2"/>
            <w:vAlign w:val="center"/>
          </w:tcPr>
          <w:p w:rsidR="00992FB5" w:rsidRDefault="00992FB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8"/>
          </w:tcPr>
          <w:p w:rsidR="00992FB5" w:rsidRDefault="00992FB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是，金额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万元。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  <w:p w:rsidR="00992FB5" w:rsidRDefault="00992FB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法人代表：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92FB5" w:rsidRDefault="00992FB5">
      <w:pPr>
        <w:widowControl/>
        <w:jc w:val="left"/>
        <w:rPr>
          <w:rFonts w:ascii="宋体" w:cs="Times New Roman"/>
          <w:sz w:val="24"/>
          <w:szCs w:val="24"/>
        </w:rPr>
      </w:pPr>
    </w:p>
    <w:sectPr w:rsidR="00992FB5" w:rsidSect="00CA1F1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1B1625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00D73"/>
    <w:rsid w:val="00727308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92FB5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45F50"/>
    <w:rsid w:val="00B578A1"/>
    <w:rsid w:val="00B62ECC"/>
    <w:rsid w:val="00B639AE"/>
    <w:rsid w:val="00BC08AB"/>
    <w:rsid w:val="00BD20E8"/>
    <w:rsid w:val="00C03D43"/>
    <w:rsid w:val="00C95A7A"/>
    <w:rsid w:val="00C975E7"/>
    <w:rsid w:val="00CA1F13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DF0FC5"/>
    <w:rsid w:val="00E403B6"/>
    <w:rsid w:val="00E678CC"/>
    <w:rsid w:val="00E7441E"/>
    <w:rsid w:val="00E8161F"/>
    <w:rsid w:val="00EC6C1A"/>
    <w:rsid w:val="00EE105F"/>
    <w:rsid w:val="00EE6BE7"/>
    <w:rsid w:val="00EF07F9"/>
    <w:rsid w:val="00F040C4"/>
    <w:rsid w:val="00F53C8C"/>
    <w:rsid w:val="00FF0B8F"/>
    <w:rsid w:val="00FF4C7B"/>
    <w:rsid w:val="33D91637"/>
    <w:rsid w:val="3E372278"/>
    <w:rsid w:val="4760788A"/>
    <w:rsid w:val="56E76906"/>
    <w:rsid w:val="68E96CF7"/>
    <w:rsid w:val="7220710F"/>
    <w:rsid w:val="7C5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A1F13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A1F13"/>
    <w:rPr>
      <w:sz w:val="18"/>
      <w:szCs w:val="18"/>
    </w:rPr>
  </w:style>
  <w:style w:type="paragraph" w:styleId="a4">
    <w:name w:val="footer"/>
    <w:basedOn w:val="a"/>
    <w:link w:val="Char0"/>
    <w:uiPriority w:val="99"/>
    <w:rsid w:val="00CA1F1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CA1F13"/>
    <w:rPr>
      <w:sz w:val="18"/>
      <w:szCs w:val="18"/>
    </w:rPr>
  </w:style>
  <w:style w:type="paragraph" w:styleId="a5">
    <w:name w:val="header"/>
    <w:basedOn w:val="a"/>
    <w:link w:val="Char1"/>
    <w:uiPriority w:val="99"/>
    <w:rsid w:val="00CA1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CA1F13"/>
    <w:rPr>
      <w:sz w:val="18"/>
      <w:szCs w:val="18"/>
    </w:rPr>
  </w:style>
  <w:style w:type="character" w:styleId="a6">
    <w:name w:val="Hyperlink"/>
    <w:uiPriority w:val="99"/>
    <w:rsid w:val="00CA1F13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A1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986</Characters>
  <Application>Microsoft Office Word</Application>
  <DocSecurity>0</DocSecurity>
  <Lines>8</Lines>
  <Paragraphs>2</Paragraphs>
  <ScaleCrop>false</ScaleCrop>
  <Company>hmkw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曹宝峰</cp:lastModifiedBy>
  <cp:revision>5</cp:revision>
  <cp:lastPrinted>2018-05-30T01:00:00Z</cp:lastPrinted>
  <dcterms:created xsi:type="dcterms:W3CDTF">2018-06-05T00:39:00Z</dcterms:created>
  <dcterms:modified xsi:type="dcterms:W3CDTF">2018-08-07T02:42:00Z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