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江苏宝钢精密钢丝有限公司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李龙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18932218730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装备制造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4.5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亿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500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Times New Roman"/>
                <w:sz w:val="24"/>
                <w:szCs w:val="24"/>
              </w:rPr>
              <w:sym w:font="Wingdings" w:char="F0FE"/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改善钢丝镀层易脱落现象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为了提高钢丝的防腐性能或者其它性能，一般会在钢丝表面做电镀处理，比如镀锌或者镀铜。电镀前一般会做物理处理和化学处理，化学处理后，一般就用热水处理，但有些化学元素处理不掉，就容易导致镀层脱落。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调整电镀工艺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希望与电镀企业或专家合作，提高企业产品电镀质量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□技术转让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□技术入股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Wingdings" w:eastAsia="仿宋_GB2312" w:cs="Times New Roman"/>
                <w:sz w:val="24"/>
                <w:szCs w:val="24"/>
              </w:rPr>
              <w:sym w:font="Wingdings" w:char="F0FE"/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联合开发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□委托研发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□委托团队、专家长期技术服务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□技术转移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□行业政策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□科技政策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□招标采购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" w:eastAsia="仿宋_GB2312" w:cs="Times New Roman"/>
                <w:sz w:val="24"/>
                <w:szCs w:val="24"/>
              </w:rPr>
              <w:sym w:font="Wingdings" w:char="F0FE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说明）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" w:eastAsia="仿宋_GB2312" w:cs="Times New Roman"/>
                <w:sz w:val="24"/>
                <w:szCs w:val="24"/>
              </w:rPr>
              <w:sym w:font="Wingdings" w:char="F0FE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" w:eastAsia="仿宋_GB2312" w:cs="Times New Roman"/>
                <w:sz w:val="24"/>
                <w:szCs w:val="24"/>
              </w:rPr>
              <w:sym w:font="Wingdings" w:char="F0FE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万元。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（奖仅用作奖励现场参赛者，不作为技术转让、技术许可或其他独占性合作的前提条件）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法人代表：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ascii="仿宋" w:hAnsi="仿宋" w:eastAsia="仿宋" w:cs="Times New Roman"/>
          <w:sz w:val="24"/>
          <w:szCs w:val="24"/>
        </w:rPr>
      </w:pPr>
    </w:p>
    <w:p>
      <w:pPr>
        <w:widowControl/>
        <w:jc w:val="left"/>
        <w:rPr>
          <w:rFonts w:ascii="宋体" w:cs="Times New Roman"/>
          <w:sz w:val="24"/>
          <w:szCs w:val="24"/>
        </w:rPr>
      </w:pPr>
    </w:p>
    <w:sectPr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C9C"/>
    <w:rsid w:val="000125A4"/>
    <w:rsid w:val="00085064"/>
    <w:rsid w:val="000A0EE2"/>
    <w:rsid w:val="000B6826"/>
    <w:rsid w:val="000D55DE"/>
    <w:rsid w:val="00105E59"/>
    <w:rsid w:val="001106CD"/>
    <w:rsid w:val="0012294A"/>
    <w:rsid w:val="00175C06"/>
    <w:rsid w:val="001A573A"/>
    <w:rsid w:val="0020397C"/>
    <w:rsid w:val="00213365"/>
    <w:rsid w:val="0022580C"/>
    <w:rsid w:val="00242542"/>
    <w:rsid w:val="002902C0"/>
    <w:rsid w:val="002B17AD"/>
    <w:rsid w:val="002D7555"/>
    <w:rsid w:val="003200D2"/>
    <w:rsid w:val="00361768"/>
    <w:rsid w:val="003C05E3"/>
    <w:rsid w:val="003C15AB"/>
    <w:rsid w:val="003E5A40"/>
    <w:rsid w:val="00431375"/>
    <w:rsid w:val="0043362C"/>
    <w:rsid w:val="004454CB"/>
    <w:rsid w:val="00473E9E"/>
    <w:rsid w:val="00496F0D"/>
    <w:rsid w:val="004A3CCA"/>
    <w:rsid w:val="004C7075"/>
    <w:rsid w:val="004D5884"/>
    <w:rsid w:val="0052409C"/>
    <w:rsid w:val="00525439"/>
    <w:rsid w:val="005310A7"/>
    <w:rsid w:val="00550C9C"/>
    <w:rsid w:val="00572A31"/>
    <w:rsid w:val="005E6B80"/>
    <w:rsid w:val="006017B9"/>
    <w:rsid w:val="00601B47"/>
    <w:rsid w:val="006104DA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6F2E9B"/>
    <w:rsid w:val="00744653"/>
    <w:rsid w:val="007D5FB0"/>
    <w:rsid w:val="008351A4"/>
    <w:rsid w:val="00851AB9"/>
    <w:rsid w:val="00854108"/>
    <w:rsid w:val="00864FA6"/>
    <w:rsid w:val="00881953"/>
    <w:rsid w:val="008E6961"/>
    <w:rsid w:val="008E758E"/>
    <w:rsid w:val="009120B2"/>
    <w:rsid w:val="009256E2"/>
    <w:rsid w:val="009844BC"/>
    <w:rsid w:val="009B0AC2"/>
    <w:rsid w:val="009C04F8"/>
    <w:rsid w:val="009F68F2"/>
    <w:rsid w:val="00A12458"/>
    <w:rsid w:val="00A52A18"/>
    <w:rsid w:val="00AC4745"/>
    <w:rsid w:val="00AF6FD9"/>
    <w:rsid w:val="00B05BE1"/>
    <w:rsid w:val="00B21CB0"/>
    <w:rsid w:val="00B262F7"/>
    <w:rsid w:val="00B577D7"/>
    <w:rsid w:val="00B578A1"/>
    <w:rsid w:val="00B62ECC"/>
    <w:rsid w:val="00B639AE"/>
    <w:rsid w:val="00BC08AB"/>
    <w:rsid w:val="00BD20E8"/>
    <w:rsid w:val="00C95A7A"/>
    <w:rsid w:val="00C975E7"/>
    <w:rsid w:val="00CC1CE4"/>
    <w:rsid w:val="00CC3310"/>
    <w:rsid w:val="00CD29F6"/>
    <w:rsid w:val="00D11C0C"/>
    <w:rsid w:val="00D32112"/>
    <w:rsid w:val="00D47620"/>
    <w:rsid w:val="00D70BB6"/>
    <w:rsid w:val="00D74058"/>
    <w:rsid w:val="00D8674F"/>
    <w:rsid w:val="00DA355E"/>
    <w:rsid w:val="00DA66E6"/>
    <w:rsid w:val="00DB31C9"/>
    <w:rsid w:val="00E678CC"/>
    <w:rsid w:val="00E7441E"/>
    <w:rsid w:val="00E8161F"/>
    <w:rsid w:val="00EC6C1A"/>
    <w:rsid w:val="00EE105F"/>
    <w:rsid w:val="00EE6BE7"/>
    <w:rsid w:val="00EF07F9"/>
    <w:rsid w:val="00F53C8C"/>
    <w:rsid w:val="00F72C2F"/>
    <w:rsid w:val="00FB3B7C"/>
    <w:rsid w:val="00FF0B8F"/>
    <w:rsid w:val="00FF4C7B"/>
    <w:rsid w:val="02BA33B3"/>
    <w:rsid w:val="03252339"/>
    <w:rsid w:val="0A9947FA"/>
    <w:rsid w:val="0B762E7B"/>
    <w:rsid w:val="0BD92C08"/>
    <w:rsid w:val="0CAC7DD1"/>
    <w:rsid w:val="0CE43893"/>
    <w:rsid w:val="173146D2"/>
    <w:rsid w:val="1A4B00B9"/>
    <w:rsid w:val="20556BFB"/>
    <w:rsid w:val="216A000B"/>
    <w:rsid w:val="21C822F6"/>
    <w:rsid w:val="236160A3"/>
    <w:rsid w:val="25AA7E04"/>
    <w:rsid w:val="2700618E"/>
    <w:rsid w:val="277870D1"/>
    <w:rsid w:val="27C56861"/>
    <w:rsid w:val="27DD1F0B"/>
    <w:rsid w:val="291737A0"/>
    <w:rsid w:val="2D781064"/>
    <w:rsid w:val="328F492C"/>
    <w:rsid w:val="32F767AE"/>
    <w:rsid w:val="3664774F"/>
    <w:rsid w:val="36AA5824"/>
    <w:rsid w:val="37F138FE"/>
    <w:rsid w:val="41A760CE"/>
    <w:rsid w:val="43D55BBA"/>
    <w:rsid w:val="47650C25"/>
    <w:rsid w:val="4A5B26D0"/>
    <w:rsid w:val="4BDF426A"/>
    <w:rsid w:val="4C464900"/>
    <w:rsid w:val="4DC66BC3"/>
    <w:rsid w:val="50EF7D5F"/>
    <w:rsid w:val="56E73CF1"/>
    <w:rsid w:val="58071C53"/>
    <w:rsid w:val="59251DFA"/>
    <w:rsid w:val="5C1D1830"/>
    <w:rsid w:val="5E1B0F08"/>
    <w:rsid w:val="5EFF0C8F"/>
    <w:rsid w:val="6346378A"/>
    <w:rsid w:val="64763BE4"/>
    <w:rsid w:val="64933FDD"/>
    <w:rsid w:val="655C775E"/>
    <w:rsid w:val="671D03E0"/>
    <w:rsid w:val="698A23B7"/>
    <w:rsid w:val="6DCF393B"/>
    <w:rsid w:val="73716216"/>
    <w:rsid w:val="750E0FAD"/>
    <w:rsid w:val="7E8241CE"/>
    <w:rsid w:val="7F24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Balloon Text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locked/>
    <w:uiPriority w:val="99"/>
    <w:rPr>
      <w:sz w:val="18"/>
      <w:szCs w:val="18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hmkw</Company>
  <Pages>2</Pages>
  <Words>156</Words>
  <Characters>890</Characters>
  <Lines>0</Lines>
  <Paragraphs>0</Paragraphs>
  <TotalTime>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2018-06-05T00:39:00Z</dcterms:created>
  <dc:creator>limin ma</dc:creator>
  <cp:lastModifiedBy>善解人意</cp:lastModifiedBy>
  <cp:lastPrinted>2018-05-30T01:00:00Z</cp:lastPrinted>
  <dcterms:modified xsi:type="dcterms:W3CDTF">2018-08-12T07:23:42Z</dcterms:modified>
  <dc:title>招标公告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