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FE" w:rsidRPr="00006664" w:rsidRDefault="00720235" w:rsidP="00C93DFE">
      <w:pPr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3810</wp:posOffset>
                </wp:positionV>
                <wp:extent cx="1704975" cy="28956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9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62E" w:rsidRPr="00E37BED" w:rsidRDefault="0013062E" w:rsidP="0013062E">
                            <w:pPr>
                              <w:rPr>
                                <w:sz w:val="24"/>
                              </w:rPr>
                            </w:pPr>
                            <w:r w:rsidRPr="00E37BED">
                              <w:rPr>
                                <w:rFonts w:hint="eastAsia"/>
                                <w:sz w:val="24"/>
                              </w:rPr>
                              <w:t>需求编号：</w:t>
                            </w:r>
                            <w:r w:rsidRPr="00E37BED">
                              <w:rPr>
                                <w:rFonts w:hint="eastAsia"/>
                                <w:sz w:val="24"/>
                              </w:rPr>
                              <w:t>0</w:t>
                            </w:r>
                            <w:r w:rsidRPr="00454B4B">
                              <w:rPr>
                                <w:sz w:val="24"/>
                              </w:rPr>
                              <w:t>30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  <w:r w:rsidRPr="00454B4B">
                              <w:rPr>
                                <w:sz w:val="24"/>
                              </w:rPr>
                              <w:t>09038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-52.75pt;margin-top:.3pt;width:134.25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" stroked="f">
                <v:path arrowok="t"/>
                <v:textbox style="mso-fit-shape-to-text:t">
                  <w:txbxContent>
                    <w:p w:rsidR="0013062E" w:rsidRPr="00E37BED" w:rsidRDefault="0013062E" w:rsidP="0013062E">
                      <w:pPr>
                        <w:rPr>
                          <w:sz w:val="24"/>
                        </w:rPr>
                      </w:pPr>
                      <w:r w:rsidRPr="00E37BED">
                        <w:rPr>
                          <w:rFonts w:hint="eastAsia"/>
                          <w:sz w:val="24"/>
                        </w:rPr>
                        <w:t>需求编号：</w:t>
                      </w:r>
                      <w:r w:rsidRPr="00E37BED">
                        <w:rPr>
                          <w:rFonts w:hint="eastAsia"/>
                          <w:sz w:val="24"/>
                        </w:rPr>
                        <w:t>0</w:t>
                      </w:r>
                      <w:r w:rsidRPr="00454B4B">
                        <w:rPr>
                          <w:sz w:val="24"/>
                        </w:rPr>
                        <w:t>30</w:t>
                      </w:r>
                      <w:r>
                        <w:rPr>
                          <w:sz w:val="24"/>
                        </w:rPr>
                        <w:t>6</w:t>
                      </w:r>
                      <w:r w:rsidRPr="00454B4B">
                        <w:rPr>
                          <w:sz w:val="24"/>
                        </w:rPr>
                        <w:t>09038</w:t>
                      </w:r>
                    </w:p>
                  </w:txbxContent>
                </v:textbox>
              </v:shape>
            </w:pict>
          </mc:Fallback>
        </mc:AlternateContent>
      </w:r>
      <w:r w:rsidR="00C93DFE" w:rsidRPr="00006664">
        <w:rPr>
          <w:rFonts w:ascii="方正小标宋简体" w:eastAsia="方正小标宋简体" w:hAnsi="黑体" w:hint="eastAsia"/>
          <w:color w:val="000000"/>
          <w:sz w:val="36"/>
          <w:szCs w:val="36"/>
        </w:rPr>
        <w:t>中关村科技军民融合专题赛需求表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20"/>
        <w:gridCol w:w="2860"/>
        <w:gridCol w:w="1038"/>
        <w:gridCol w:w="1173"/>
        <w:gridCol w:w="782"/>
        <w:gridCol w:w="1536"/>
      </w:tblGrid>
      <w:tr w:rsidR="00C93DFE" w:rsidRPr="00E33D43" w:rsidTr="00B14604">
        <w:trPr>
          <w:trHeight w:val="531"/>
        </w:trPr>
        <w:tc>
          <w:tcPr>
            <w:tcW w:w="8834" w:type="dxa"/>
            <w:gridSpan w:val="7"/>
            <w:vAlign w:val="center"/>
          </w:tcPr>
          <w:p w:rsidR="00C93DFE" w:rsidRPr="00006664" w:rsidRDefault="00C93DFE" w:rsidP="00B1460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需求提出单位信息</w:t>
            </w:r>
          </w:p>
        </w:tc>
      </w:tr>
      <w:tr w:rsidR="00C93DFE" w:rsidRPr="00E33D43" w:rsidTr="00B14604">
        <w:trPr>
          <w:trHeight w:val="525"/>
        </w:trPr>
        <w:tc>
          <w:tcPr>
            <w:tcW w:w="1445" w:type="dxa"/>
            <w:gridSpan w:val="2"/>
            <w:vAlign w:val="center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单位名称（代号）</w:t>
            </w:r>
          </w:p>
        </w:tc>
        <w:tc>
          <w:tcPr>
            <w:tcW w:w="2860" w:type="dxa"/>
            <w:vAlign w:val="center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专题赛组委会</w:t>
            </w:r>
          </w:p>
        </w:tc>
        <w:tc>
          <w:tcPr>
            <w:tcW w:w="1038" w:type="dxa"/>
            <w:vAlign w:val="center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联系人</w:t>
            </w:r>
          </w:p>
        </w:tc>
        <w:tc>
          <w:tcPr>
            <w:tcW w:w="1173" w:type="dxa"/>
            <w:vAlign w:val="center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王辉华</w:t>
            </w:r>
          </w:p>
        </w:tc>
        <w:tc>
          <w:tcPr>
            <w:tcW w:w="782" w:type="dxa"/>
            <w:vAlign w:val="center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电话</w:t>
            </w:r>
          </w:p>
        </w:tc>
        <w:tc>
          <w:tcPr>
            <w:tcW w:w="1536" w:type="dxa"/>
            <w:vAlign w:val="center"/>
          </w:tcPr>
          <w:p w:rsidR="00C93DFE" w:rsidRPr="00006664" w:rsidRDefault="00C93DFE" w:rsidP="00B1460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18911516531</w:t>
            </w:r>
          </w:p>
        </w:tc>
      </w:tr>
      <w:tr w:rsidR="00C93DFE" w:rsidRPr="00E33D43" w:rsidTr="00B14604">
        <w:trPr>
          <w:trHeight w:val="472"/>
        </w:trPr>
        <w:tc>
          <w:tcPr>
            <w:tcW w:w="1445" w:type="dxa"/>
            <w:gridSpan w:val="2"/>
            <w:vAlign w:val="center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需求名称</w:t>
            </w:r>
          </w:p>
        </w:tc>
        <w:tc>
          <w:tcPr>
            <w:tcW w:w="7389" w:type="dxa"/>
            <w:gridSpan w:val="5"/>
            <w:vAlign w:val="center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单目光电跟踪下的非合作目标运动姿态估计</w:t>
            </w:r>
          </w:p>
        </w:tc>
      </w:tr>
      <w:tr w:rsidR="00C93DFE" w:rsidRPr="00E33D43" w:rsidTr="00B14604">
        <w:trPr>
          <w:trHeight w:val="692"/>
        </w:trPr>
        <w:tc>
          <w:tcPr>
            <w:tcW w:w="525" w:type="dxa"/>
            <w:vMerge w:val="restart"/>
            <w:vAlign w:val="center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需求情况说明</w:t>
            </w:r>
          </w:p>
        </w:tc>
        <w:tc>
          <w:tcPr>
            <w:tcW w:w="920" w:type="dxa"/>
            <w:vAlign w:val="center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需求</w:t>
            </w:r>
          </w:p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领域</w:t>
            </w:r>
          </w:p>
        </w:tc>
        <w:tc>
          <w:tcPr>
            <w:tcW w:w="7389" w:type="dxa"/>
            <w:gridSpan w:val="5"/>
            <w:vAlign w:val="center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其他领域</w:t>
            </w:r>
          </w:p>
        </w:tc>
      </w:tr>
      <w:tr w:rsidR="00C93DFE" w:rsidRPr="00E33D43" w:rsidTr="00B14604">
        <w:trPr>
          <w:trHeight w:val="683"/>
        </w:trPr>
        <w:tc>
          <w:tcPr>
            <w:tcW w:w="525" w:type="dxa"/>
            <w:vMerge/>
            <w:vAlign w:val="center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vAlign w:val="center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需求</w:t>
            </w:r>
          </w:p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简述</w:t>
            </w:r>
          </w:p>
        </w:tc>
        <w:tc>
          <w:tcPr>
            <w:tcW w:w="7389" w:type="dxa"/>
            <w:gridSpan w:val="5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自备单目光学跟踪设备,实现给定非合作目标的快速运动姿态估算。</w:t>
            </w:r>
          </w:p>
        </w:tc>
      </w:tr>
      <w:tr w:rsidR="00C93DFE" w:rsidRPr="00E33D43" w:rsidTr="00B14604">
        <w:trPr>
          <w:trHeight w:val="1244"/>
        </w:trPr>
        <w:tc>
          <w:tcPr>
            <w:tcW w:w="525" w:type="dxa"/>
            <w:vMerge/>
            <w:vAlign w:val="center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需求</w:t>
            </w:r>
          </w:p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详述</w:t>
            </w:r>
          </w:p>
        </w:tc>
        <w:tc>
          <w:tcPr>
            <w:tcW w:w="7389" w:type="dxa"/>
            <w:gridSpan w:val="5"/>
          </w:tcPr>
          <w:p w:rsidR="00C93DFE" w:rsidRPr="00006664" w:rsidRDefault="00C93DFE" w:rsidP="00B14604">
            <w:pPr>
              <w:rPr>
                <w:rFonts w:ascii="黑体" w:eastAsia="黑体" w:hAnsi="黑体" w:cs="宋体"/>
                <w:color w:val="000000"/>
                <w:sz w:val="24"/>
              </w:rPr>
            </w:pPr>
            <w:r w:rsidRPr="00006664">
              <w:rPr>
                <w:rFonts w:ascii="黑体" w:eastAsia="黑体" w:hAnsi="黑体" w:cs="宋体" w:hint="eastAsia"/>
                <w:color w:val="000000"/>
                <w:sz w:val="24"/>
              </w:rPr>
              <w:t>功能要求</w:t>
            </w:r>
          </w:p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1.估算目标几何尺寸</w:t>
            </w:r>
          </w:p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2.估算观测视轴与目标纵轴之间的夹角</w:t>
            </w:r>
          </w:p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3.估算目标运动速度矢量与目标纵轴之间夹角</w:t>
            </w:r>
          </w:p>
        </w:tc>
      </w:tr>
      <w:tr w:rsidR="00C93DFE" w:rsidRPr="00E33D43" w:rsidTr="00B14604">
        <w:trPr>
          <w:trHeight w:val="1338"/>
        </w:trPr>
        <w:tc>
          <w:tcPr>
            <w:tcW w:w="525" w:type="dxa"/>
            <w:vMerge/>
            <w:vAlign w:val="center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vMerge/>
            <w:vAlign w:val="center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389" w:type="dxa"/>
            <w:gridSpan w:val="5"/>
          </w:tcPr>
          <w:p w:rsidR="00C93DFE" w:rsidRPr="00006664" w:rsidRDefault="00C93DFE" w:rsidP="00B14604">
            <w:pPr>
              <w:rPr>
                <w:rFonts w:ascii="黑体" w:eastAsia="黑体" w:hAnsi="黑体" w:cs="宋体"/>
                <w:color w:val="000000"/>
                <w:sz w:val="24"/>
              </w:rPr>
            </w:pPr>
            <w:r w:rsidRPr="00006664">
              <w:rPr>
                <w:rFonts w:ascii="黑体" w:eastAsia="黑体" w:hAnsi="黑体" w:cs="宋体" w:hint="eastAsia"/>
                <w:color w:val="000000"/>
                <w:sz w:val="24"/>
              </w:rPr>
              <w:t>性能约束</w:t>
            </w:r>
          </w:p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1.目标运动速度：30</w:t>
            </w:r>
            <w:r w:rsidRPr="00006664">
              <w:rPr>
                <w:rFonts w:ascii="Times New Roman" w:eastAsia="仿宋_GB2312" w:hAnsi="Times New Roman"/>
                <w:color w:val="000000"/>
                <w:sz w:val="24"/>
              </w:rPr>
              <w:t>~</w:t>
            </w:r>
            <w:r w:rsidRPr="00006664">
              <w:rPr>
                <w:rFonts w:ascii="仿宋_GB2312" w:eastAsia="仿宋_GB2312" w:hAnsi="Times New Roman" w:hint="eastAsia"/>
                <w:color w:val="000000"/>
                <w:sz w:val="24"/>
              </w:rPr>
              <w:t>1000m/s</w:t>
            </w:r>
          </w:p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2.估算角度精度：&lt;1</w:t>
            </w:r>
            <w:r w:rsidRPr="00006664">
              <w:rPr>
                <w:rFonts w:ascii="宋体" w:hAnsi="宋体" w:cs="宋体" w:hint="eastAsia"/>
                <w:color w:val="000000"/>
                <w:sz w:val="24"/>
              </w:rPr>
              <w:t>º</w:t>
            </w:r>
          </w:p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3.算法估算时间：&lt;1</w:t>
            </w:r>
            <w:r w:rsidRPr="00006664">
              <w:rPr>
                <w:rFonts w:ascii="宋体" w:hAnsi="宋体" w:cs="宋体" w:hint="eastAsia"/>
                <w:color w:val="000000"/>
                <w:sz w:val="24"/>
              </w:rPr>
              <w:t>s</w:t>
            </w:r>
          </w:p>
        </w:tc>
      </w:tr>
      <w:tr w:rsidR="00C93DFE" w:rsidRPr="00E33D43" w:rsidTr="00B14604">
        <w:trPr>
          <w:trHeight w:val="1007"/>
        </w:trPr>
        <w:tc>
          <w:tcPr>
            <w:tcW w:w="525" w:type="dxa"/>
            <w:vMerge/>
            <w:vAlign w:val="center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vMerge/>
            <w:vAlign w:val="center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389" w:type="dxa"/>
            <w:gridSpan w:val="5"/>
          </w:tcPr>
          <w:p w:rsidR="00C93DFE" w:rsidRPr="00006664" w:rsidRDefault="00C93DFE" w:rsidP="00B14604">
            <w:pPr>
              <w:rPr>
                <w:rFonts w:ascii="黑体" w:eastAsia="黑体" w:hAnsi="黑体" w:cs="宋体"/>
                <w:color w:val="000000"/>
                <w:sz w:val="24"/>
              </w:rPr>
            </w:pPr>
            <w:r w:rsidRPr="00006664">
              <w:rPr>
                <w:rFonts w:ascii="黑体" w:eastAsia="黑体" w:hAnsi="黑体" w:cs="宋体" w:hint="eastAsia"/>
                <w:color w:val="000000"/>
                <w:sz w:val="24"/>
              </w:rPr>
              <w:t>竞争指标</w:t>
            </w:r>
          </w:p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1.估算角度精度</w:t>
            </w:r>
          </w:p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2.算法估算时间</w:t>
            </w:r>
          </w:p>
        </w:tc>
      </w:tr>
      <w:tr w:rsidR="00C93DFE" w:rsidRPr="00E33D43" w:rsidTr="00B14604">
        <w:trPr>
          <w:trHeight w:val="1294"/>
        </w:trPr>
        <w:tc>
          <w:tcPr>
            <w:tcW w:w="525" w:type="dxa"/>
            <w:vMerge w:val="restart"/>
            <w:vAlign w:val="center"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承诺与约定</w:t>
            </w:r>
          </w:p>
        </w:tc>
        <w:tc>
          <w:tcPr>
            <w:tcW w:w="920" w:type="dxa"/>
            <w:vAlign w:val="center"/>
          </w:tcPr>
          <w:p w:rsidR="00C93DFE" w:rsidRPr="00006664" w:rsidRDefault="00C93DFE" w:rsidP="00B14604">
            <w:pPr>
              <w:spacing w:line="24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是否同意公开需求信息</w:t>
            </w:r>
          </w:p>
        </w:tc>
        <w:tc>
          <w:tcPr>
            <w:tcW w:w="7389" w:type="dxa"/>
            <w:gridSpan w:val="5"/>
          </w:tcPr>
          <w:p w:rsidR="00C93DFE" w:rsidRPr="00006664" w:rsidRDefault="00C93DFE" w:rsidP="00B14604">
            <w:pPr>
              <w:spacing w:line="24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可以</w:t>
            </w:r>
          </w:p>
        </w:tc>
      </w:tr>
      <w:tr w:rsidR="00C93DFE" w:rsidRPr="00E33D43" w:rsidTr="00B14604">
        <w:trPr>
          <w:trHeight w:val="1059"/>
        </w:trPr>
        <w:tc>
          <w:tcPr>
            <w:tcW w:w="525" w:type="dxa"/>
            <w:vMerge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vAlign w:val="center"/>
          </w:tcPr>
          <w:p w:rsidR="00C93DFE" w:rsidRPr="00006664" w:rsidRDefault="00C93DFE" w:rsidP="00B14604">
            <w:pPr>
              <w:spacing w:line="24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是否同意提供辅导专家</w:t>
            </w:r>
          </w:p>
        </w:tc>
        <w:tc>
          <w:tcPr>
            <w:tcW w:w="7389" w:type="dxa"/>
            <w:gridSpan w:val="5"/>
          </w:tcPr>
          <w:p w:rsidR="00C93DFE" w:rsidRPr="00006664" w:rsidRDefault="00C93DFE" w:rsidP="00B14604">
            <w:pPr>
              <w:spacing w:line="24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同意</w:t>
            </w:r>
          </w:p>
          <w:p w:rsidR="00C93DFE" w:rsidRPr="00006664" w:rsidRDefault="00C93DFE" w:rsidP="00B14604">
            <w:pPr>
              <w:spacing w:line="24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93DFE" w:rsidRPr="00E33D43" w:rsidTr="00B14604">
        <w:trPr>
          <w:trHeight w:val="1324"/>
        </w:trPr>
        <w:tc>
          <w:tcPr>
            <w:tcW w:w="525" w:type="dxa"/>
            <w:vMerge/>
          </w:tcPr>
          <w:p w:rsidR="00C93DFE" w:rsidRPr="00006664" w:rsidRDefault="00C93DFE" w:rsidP="00B1460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vAlign w:val="center"/>
          </w:tcPr>
          <w:p w:rsidR="00C93DFE" w:rsidRPr="00006664" w:rsidRDefault="00C93DFE" w:rsidP="00B14604">
            <w:pPr>
              <w:spacing w:line="24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是否愿意奖励优秀解决方案</w:t>
            </w:r>
          </w:p>
        </w:tc>
        <w:tc>
          <w:tcPr>
            <w:tcW w:w="7389" w:type="dxa"/>
            <w:gridSpan w:val="5"/>
          </w:tcPr>
          <w:p w:rsidR="00C93DFE" w:rsidRPr="00006664" w:rsidRDefault="00C93DFE" w:rsidP="00B14604">
            <w:pPr>
              <w:spacing w:line="24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同意。具体奖励方式是：参与课题研究。</w:t>
            </w:r>
          </w:p>
        </w:tc>
      </w:tr>
    </w:tbl>
    <w:p w:rsidR="00C93DFE" w:rsidRPr="00BB5053" w:rsidRDefault="00C93DFE" w:rsidP="00C93DFE"/>
    <w:p w:rsidR="005C7E74" w:rsidRPr="00C93DFE" w:rsidRDefault="00C93DFE" w:rsidP="00C93DFE">
      <w:r>
        <w:rPr>
          <w:b/>
        </w:rPr>
        <w:br w:type="page"/>
      </w:r>
    </w:p>
    <w:sectPr w:rsidR="005C7E74" w:rsidRPr="00C93DFE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A54" w:rsidRDefault="00DD6A54" w:rsidP="009E339D">
      <w:r>
        <w:separator/>
      </w:r>
    </w:p>
  </w:endnote>
  <w:endnote w:type="continuationSeparator" w:id="0">
    <w:p w:rsidR="00DD6A54" w:rsidRDefault="00DD6A54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B0604020202020204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A54" w:rsidRDefault="00DD6A54" w:rsidP="009E339D">
      <w:r>
        <w:separator/>
      </w:r>
    </w:p>
  </w:footnote>
  <w:footnote w:type="continuationSeparator" w:id="0">
    <w:p w:rsidR="00DD6A54" w:rsidRDefault="00DD6A54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1183D"/>
    <w:rsid w:val="000337CF"/>
    <w:rsid w:val="000376D7"/>
    <w:rsid w:val="00040FCE"/>
    <w:rsid w:val="000566E8"/>
    <w:rsid w:val="00067ECE"/>
    <w:rsid w:val="00074E40"/>
    <w:rsid w:val="000772DD"/>
    <w:rsid w:val="00081CD2"/>
    <w:rsid w:val="00086474"/>
    <w:rsid w:val="0009627B"/>
    <w:rsid w:val="00096686"/>
    <w:rsid w:val="000A7675"/>
    <w:rsid w:val="000B010C"/>
    <w:rsid w:val="000C39C6"/>
    <w:rsid w:val="000D2187"/>
    <w:rsid w:val="000D478C"/>
    <w:rsid w:val="000E1EAE"/>
    <w:rsid w:val="0010287F"/>
    <w:rsid w:val="00104D77"/>
    <w:rsid w:val="00106D3B"/>
    <w:rsid w:val="00122F83"/>
    <w:rsid w:val="00126494"/>
    <w:rsid w:val="001279BD"/>
    <w:rsid w:val="0013062E"/>
    <w:rsid w:val="0013753E"/>
    <w:rsid w:val="0015257A"/>
    <w:rsid w:val="00165B76"/>
    <w:rsid w:val="00191907"/>
    <w:rsid w:val="00193BA9"/>
    <w:rsid w:val="00196C0B"/>
    <w:rsid w:val="001A1B37"/>
    <w:rsid w:val="001A2EEF"/>
    <w:rsid w:val="001A7AB9"/>
    <w:rsid w:val="001D557F"/>
    <w:rsid w:val="001F468F"/>
    <w:rsid w:val="002151D7"/>
    <w:rsid w:val="00223EEA"/>
    <w:rsid w:val="002313F9"/>
    <w:rsid w:val="00234948"/>
    <w:rsid w:val="002424F0"/>
    <w:rsid w:val="002435A7"/>
    <w:rsid w:val="002460E4"/>
    <w:rsid w:val="002544E1"/>
    <w:rsid w:val="002550EC"/>
    <w:rsid w:val="00255E20"/>
    <w:rsid w:val="00266E95"/>
    <w:rsid w:val="0026725F"/>
    <w:rsid w:val="0027696D"/>
    <w:rsid w:val="002776B3"/>
    <w:rsid w:val="002B3505"/>
    <w:rsid w:val="002C5CB1"/>
    <w:rsid w:val="002F082B"/>
    <w:rsid w:val="003115A3"/>
    <w:rsid w:val="00314961"/>
    <w:rsid w:val="003217C7"/>
    <w:rsid w:val="00325D70"/>
    <w:rsid w:val="003300C0"/>
    <w:rsid w:val="00330429"/>
    <w:rsid w:val="00330C3B"/>
    <w:rsid w:val="003362B8"/>
    <w:rsid w:val="003574A7"/>
    <w:rsid w:val="003618B4"/>
    <w:rsid w:val="00366496"/>
    <w:rsid w:val="00373139"/>
    <w:rsid w:val="003A205A"/>
    <w:rsid w:val="003A24F6"/>
    <w:rsid w:val="003B2026"/>
    <w:rsid w:val="003B2E55"/>
    <w:rsid w:val="003C22A6"/>
    <w:rsid w:val="003C26D4"/>
    <w:rsid w:val="003C78BF"/>
    <w:rsid w:val="003D2867"/>
    <w:rsid w:val="003D448B"/>
    <w:rsid w:val="003D6BBD"/>
    <w:rsid w:val="003E109E"/>
    <w:rsid w:val="003E138C"/>
    <w:rsid w:val="003E258B"/>
    <w:rsid w:val="003E2A79"/>
    <w:rsid w:val="003F6D2E"/>
    <w:rsid w:val="00402161"/>
    <w:rsid w:val="00414013"/>
    <w:rsid w:val="0041690A"/>
    <w:rsid w:val="0042713D"/>
    <w:rsid w:val="004304D6"/>
    <w:rsid w:val="004318C0"/>
    <w:rsid w:val="00441197"/>
    <w:rsid w:val="00441BB9"/>
    <w:rsid w:val="0044495B"/>
    <w:rsid w:val="004479EB"/>
    <w:rsid w:val="0045756C"/>
    <w:rsid w:val="00461010"/>
    <w:rsid w:val="004D0181"/>
    <w:rsid w:val="004D2837"/>
    <w:rsid w:val="004D4123"/>
    <w:rsid w:val="004D4872"/>
    <w:rsid w:val="004F7A06"/>
    <w:rsid w:val="00521B49"/>
    <w:rsid w:val="00524AB1"/>
    <w:rsid w:val="005353D9"/>
    <w:rsid w:val="0053563C"/>
    <w:rsid w:val="00542EE0"/>
    <w:rsid w:val="0054792C"/>
    <w:rsid w:val="00563271"/>
    <w:rsid w:val="0057308B"/>
    <w:rsid w:val="0058495A"/>
    <w:rsid w:val="005A0B14"/>
    <w:rsid w:val="005A6896"/>
    <w:rsid w:val="005C7E74"/>
    <w:rsid w:val="005D081C"/>
    <w:rsid w:val="005D508D"/>
    <w:rsid w:val="005F27F6"/>
    <w:rsid w:val="005F4C54"/>
    <w:rsid w:val="00606908"/>
    <w:rsid w:val="00624A39"/>
    <w:rsid w:val="00624C56"/>
    <w:rsid w:val="006416F7"/>
    <w:rsid w:val="00645EB7"/>
    <w:rsid w:val="00650B99"/>
    <w:rsid w:val="00654DAC"/>
    <w:rsid w:val="00663483"/>
    <w:rsid w:val="00684B87"/>
    <w:rsid w:val="00695EE3"/>
    <w:rsid w:val="006963B1"/>
    <w:rsid w:val="00696F4D"/>
    <w:rsid w:val="006B1B1A"/>
    <w:rsid w:val="006B5BDD"/>
    <w:rsid w:val="006C45D6"/>
    <w:rsid w:val="006D2252"/>
    <w:rsid w:val="006E1DC8"/>
    <w:rsid w:val="006F123E"/>
    <w:rsid w:val="006F4F6D"/>
    <w:rsid w:val="00720235"/>
    <w:rsid w:val="0072067F"/>
    <w:rsid w:val="00726CF2"/>
    <w:rsid w:val="00727598"/>
    <w:rsid w:val="00727FE2"/>
    <w:rsid w:val="007357D2"/>
    <w:rsid w:val="00782986"/>
    <w:rsid w:val="00782F6A"/>
    <w:rsid w:val="007A1850"/>
    <w:rsid w:val="007C002F"/>
    <w:rsid w:val="007C613E"/>
    <w:rsid w:val="007D1478"/>
    <w:rsid w:val="007D4652"/>
    <w:rsid w:val="007E1A37"/>
    <w:rsid w:val="00824A19"/>
    <w:rsid w:val="00831457"/>
    <w:rsid w:val="00842F2C"/>
    <w:rsid w:val="00852A9B"/>
    <w:rsid w:val="00854353"/>
    <w:rsid w:val="00865286"/>
    <w:rsid w:val="00867BF0"/>
    <w:rsid w:val="008765BB"/>
    <w:rsid w:val="008867FD"/>
    <w:rsid w:val="008B22FA"/>
    <w:rsid w:val="008B46C2"/>
    <w:rsid w:val="008C1EBB"/>
    <w:rsid w:val="008C7349"/>
    <w:rsid w:val="008D12B1"/>
    <w:rsid w:val="008D2031"/>
    <w:rsid w:val="008D594A"/>
    <w:rsid w:val="008F5DCC"/>
    <w:rsid w:val="009120A2"/>
    <w:rsid w:val="009173B9"/>
    <w:rsid w:val="0093741C"/>
    <w:rsid w:val="00952D33"/>
    <w:rsid w:val="00983F37"/>
    <w:rsid w:val="00987483"/>
    <w:rsid w:val="009A20C7"/>
    <w:rsid w:val="009A3380"/>
    <w:rsid w:val="009A79DA"/>
    <w:rsid w:val="009B79D6"/>
    <w:rsid w:val="009E339D"/>
    <w:rsid w:val="009F036B"/>
    <w:rsid w:val="009F2AAE"/>
    <w:rsid w:val="00A22AE9"/>
    <w:rsid w:val="00A36CF9"/>
    <w:rsid w:val="00A41139"/>
    <w:rsid w:val="00A45183"/>
    <w:rsid w:val="00A5611D"/>
    <w:rsid w:val="00A612F0"/>
    <w:rsid w:val="00A652A9"/>
    <w:rsid w:val="00A652C4"/>
    <w:rsid w:val="00A718B7"/>
    <w:rsid w:val="00A83F68"/>
    <w:rsid w:val="00A83F89"/>
    <w:rsid w:val="00A94527"/>
    <w:rsid w:val="00AA3167"/>
    <w:rsid w:val="00AB07DB"/>
    <w:rsid w:val="00AB15A9"/>
    <w:rsid w:val="00AB1966"/>
    <w:rsid w:val="00AC1C2B"/>
    <w:rsid w:val="00AC4A6B"/>
    <w:rsid w:val="00AD0718"/>
    <w:rsid w:val="00AE688C"/>
    <w:rsid w:val="00B000F9"/>
    <w:rsid w:val="00B07DA1"/>
    <w:rsid w:val="00B111AF"/>
    <w:rsid w:val="00B14604"/>
    <w:rsid w:val="00B14C64"/>
    <w:rsid w:val="00B3098E"/>
    <w:rsid w:val="00B6611F"/>
    <w:rsid w:val="00B716C7"/>
    <w:rsid w:val="00BA11BD"/>
    <w:rsid w:val="00BC3B66"/>
    <w:rsid w:val="00BC591A"/>
    <w:rsid w:val="00BD2E28"/>
    <w:rsid w:val="00BF6E65"/>
    <w:rsid w:val="00C03B5E"/>
    <w:rsid w:val="00C11F69"/>
    <w:rsid w:val="00C21D5D"/>
    <w:rsid w:val="00C415FC"/>
    <w:rsid w:val="00C639E2"/>
    <w:rsid w:val="00C76154"/>
    <w:rsid w:val="00C80371"/>
    <w:rsid w:val="00C925DD"/>
    <w:rsid w:val="00C93DFE"/>
    <w:rsid w:val="00CA5E6A"/>
    <w:rsid w:val="00CC050A"/>
    <w:rsid w:val="00CD014D"/>
    <w:rsid w:val="00CF4591"/>
    <w:rsid w:val="00D23E6C"/>
    <w:rsid w:val="00D52870"/>
    <w:rsid w:val="00D55DD6"/>
    <w:rsid w:val="00D74E51"/>
    <w:rsid w:val="00D840FE"/>
    <w:rsid w:val="00D91B56"/>
    <w:rsid w:val="00D9448E"/>
    <w:rsid w:val="00DA030D"/>
    <w:rsid w:val="00DA1A1B"/>
    <w:rsid w:val="00DB61D6"/>
    <w:rsid w:val="00DC6EBB"/>
    <w:rsid w:val="00DD6A54"/>
    <w:rsid w:val="00DE60ED"/>
    <w:rsid w:val="00DF395F"/>
    <w:rsid w:val="00DF448F"/>
    <w:rsid w:val="00E04B4C"/>
    <w:rsid w:val="00E066EC"/>
    <w:rsid w:val="00E21386"/>
    <w:rsid w:val="00E22F71"/>
    <w:rsid w:val="00E411B3"/>
    <w:rsid w:val="00E419C9"/>
    <w:rsid w:val="00E623EC"/>
    <w:rsid w:val="00E6658D"/>
    <w:rsid w:val="00E67A9E"/>
    <w:rsid w:val="00E716E1"/>
    <w:rsid w:val="00E750EA"/>
    <w:rsid w:val="00E77438"/>
    <w:rsid w:val="00E77831"/>
    <w:rsid w:val="00E77D65"/>
    <w:rsid w:val="00E828CE"/>
    <w:rsid w:val="00EA0F7E"/>
    <w:rsid w:val="00EB2E03"/>
    <w:rsid w:val="00ED6EC9"/>
    <w:rsid w:val="00EE6786"/>
    <w:rsid w:val="00EF1198"/>
    <w:rsid w:val="00F1172F"/>
    <w:rsid w:val="00F14403"/>
    <w:rsid w:val="00F1681C"/>
    <w:rsid w:val="00F304DE"/>
    <w:rsid w:val="00F40E82"/>
    <w:rsid w:val="00F50496"/>
    <w:rsid w:val="00F66C4E"/>
    <w:rsid w:val="00F71AAC"/>
    <w:rsid w:val="00F84D05"/>
    <w:rsid w:val="00FA2E31"/>
    <w:rsid w:val="00FC5677"/>
    <w:rsid w:val="00FC5803"/>
    <w:rsid w:val="00FD2CB9"/>
    <w:rsid w:val="00FF44B7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EFF8F0-7220-CC46-BF74-AA5715C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2018-10-18T14:36:00Z</dcterms:created>
  <dcterms:modified xsi:type="dcterms:W3CDTF">2018-10-18T14:36:00Z</dcterms:modified>
</cp:coreProperties>
</file>