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A9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84"/>
        <w:gridCol w:w="457"/>
        <w:gridCol w:w="7785"/>
      </w:tblGrid>
      <w:tr w:rsidR="009204A9" w:rsidTr="009204A9">
        <w:tc>
          <w:tcPr>
            <w:tcW w:w="8926" w:type="dxa"/>
            <w:gridSpan w:val="3"/>
          </w:tcPr>
          <w:p w:rsidR="009204A9" w:rsidRDefault="009204A9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bookmarkStart w:id="1" w:name="_Hlk521435686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64</w:t>
            </w: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bookmarkEnd w:id="1"/>
      <w:tr w:rsidR="009204A9" w:rsidTr="009204A9">
        <w:tc>
          <w:tcPr>
            <w:tcW w:w="8926" w:type="dxa"/>
            <w:gridSpan w:val="3"/>
          </w:tcPr>
          <w:p w:rsidR="009204A9" w:rsidRDefault="009204A9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9204A9">
              <w:rPr>
                <w:rFonts w:ascii="仿宋_GB2312" w:eastAsia="仿宋_GB2312" w:hAnsi="宋体" w:cs="宋体" w:hint="eastAsia"/>
                <w:b/>
                <w:bCs/>
                <w:sz w:val="24"/>
              </w:rPr>
              <w:t>基于</w:t>
            </w:r>
            <w:r w:rsidRPr="009204A9">
              <w:rPr>
                <w:rFonts w:ascii="仿宋_GB2312" w:eastAsia="仿宋_GB2312" w:hAnsi="宋体" w:cs="宋体"/>
                <w:b/>
                <w:bCs/>
                <w:sz w:val="24"/>
              </w:rPr>
              <w:t>5G通讯的智能车机</w:t>
            </w:r>
          </w:p>
        </w:tc>
      </w:tr>
      <w:tr w:rsidR="009204A9" w:rsidTr="009204A9">
        <w:tc>
          <w:tcPr>
            <w:tcW w:w="8926" w:type="dxa"/>
            <w:gridSpan w:val="3"/>
          </w:tcPr>
          <w:p w:rsidR="009204A9" w:rsidRDefault="009204A9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新技术</w:t>
            </w:r>
            <w:bookmarkStart w:id="2" w:name="_GoBack"/>
            <w:bookmarkEnd w:id="2"/>
          </w:p>
        </w:tc>
      </w:tr>
      <w:bookmarkEnd w:id="0"/>
      <w:tr w:rsidR="0090746D" w:rsidRPr="001474E2" w:rsidTr="009204A9">
        <w:tblPrEx>
          <w:jc w:val="center"/>
          <w:tblLayout w:type="fixed"/>
        </w:tblPrEx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9204A9">
        <w:tblPrEx>
          <w:jc w:val="center"/>
          <w:tblLayout w:type="fixed"/>
        </w:tblPrEx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9204A9">
        <w:tblPrEx>
          <w:jc w:val="center"/>
          <w:tblLayout w:type="fixed"/>
        </w:tblPrEx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D138E0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8E0">
              <w:rPr>
                <w:rFonts w:ascii="仿宋" w:eastAsia="仿宋" w:hAnsi="仿宋" w:hint="eastAsia"/>
                <w:sz w:val="24"/>
                <w:szCs w:val="24"/>
              </w:rPr>
              <w:t>基于</w:t>
            </w:r>
            <w:r w:rsidRPr="00D138E0">
              <w:rPr>
                <w:rFonts w:ascii="仿宋" w:eastAsia="仿宋" w:hAnsi="仿宋"/>
                <w:sz w:val="24"/>
                <w:szCs w:val="24"/>
              </w:rPr>
              <w:t>5G通讯的智能车机</w:t>
            </w:r>
          </w:p>
        </w:tc>
      </w:tr>
      <w:tr w:rsidR="00051A6E" w:rsidRPr="001474E2" w:rsidTr="009204A9">
        <w:tblPrEx>
          <w:jc w:val="center"/>
          <w:tblLayout w:type="fixed"/>
        </w:tblPrEx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3579F0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9204A9">
        <w:tblPrEx>
          <w:jc w:val="center"/>
          <w:tblLayout w:type="fixed"/>
        </w:tblPrEx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9204A9">
        <w:tblPrEx>
          <w:jc w:val="center"/>
          <w:tblLayout w:type="fixed"/>
        </w:tblPrEx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9204A9">
        <w:tblPrEx>
          <w:jc w:val="center"/>
          <w:tblLayout w:type="fixed"/>
        </w:tblPrEx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9204A9">
        <w:tblPrEx>
          <w:jc w:val="center"/>
          <w:tblLayout w:type="fixed"/>
        </w:tblPrEx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9204A9">
        <w:tblPrEx>
          <w:jc w:val="center"/>
          <w:tblLayout w:type="fixed"/>
        </w:tblPrEx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 w:rsidR="00A70FF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否□部分公开(说 明)</w:t>
            </w:r>
          </w:p>
        </w:tc>
      </w:tr>
      <w:tr w:rsidR="001474E2" w:rsidRPr="001474E2" w:rsidTr="009204A9">
        <w:tblPrEx>
          <w:jc w:val="center"/>
          <w:tblLayout w:type="fixed"/>
        </w:tblPrEx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9204A9">
        <w:tblPrEx>
          <w:jc w:val="center"/>
          <w:tblLayout w:type="fixed"/>
        </w:tblPrEx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9204A9">
        <w:tblPrEx>
          <w:jc w:val="center"/>
          <w:tblLayout w:type="fixed"/>
        </w:tblPrEx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</w:t>
            </w:r>
            <w:r w:rsidRPr="001474E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3"/>
    <w:rsid w:val="00015EC8"/>
    <w:rsid w:val="00051A6E"/>
    <w:rsid w:val="000D6BF6"/>
    <w:rsid w:val="001474E2"/>
    <w:rsid w:val="00180496"/>
    <w:rsid w:val="001C1584"/>
    <w:rsid w:val="002E4D78"/>
    <w:rsid w:val="00337E27"/>
    <w:rsid w:val="003579F0"/>
    <w:rsid w:val="00614D9C"/>
    <w:rsid w:val="00891DB4"/>
    <w:rsid w:val="0090746D"/>
    <w:rsid w:val="009204A9"/>
    <w:rsid w:val="00A70FF0"/>
    <w:rsid w:val="00C35FA3"/>
    <w:rsid w:val="00CC05C8"/>
    <w:rsid w:val="00D138E0"/>
    <w:rsid w:val="00EE01AA"/>
    <w:rsid w:val="00F22400"/>
    <w:rsid w:val="00F6476C"/>
    <w:rsid w:val="00FA1D44"/>
    <w:rsid w:val="00FB491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5A58"/>
  <w15:chartTrackingRefBased/>
  <w15:docId w15:val="{9638632D-CAF5-4CA5-A30A-6141B04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zhangfan</cp:lastModifiedBy>
  <cp:revision>3</cp:revision>
  <dcterms:created xsi:type="dcterms:W3CDTF">2018-08-06T07:31:00Z</dcterms:created>
  <dcterms:modified xsi:type="dcterms:W3CDTF">2018-08-07T12:47:00Z</dcterms:modified>
</cp:coreProperties>
</file>