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bookmarkStart w:id="0" w:name="_Hlk521435686"/>
            <w:bookmarkStart w:id="1" w:name="_Hlk521430737"/>
            <w:r>
              <w:rPr>
                <w:rFonts w:hint="eastAsia" w:ascii="仿宋_GB2312" w:hAnsi="宋体" w:eastAsia="仿宋_GB2312" w:cs="宋体"/>
                <w:b/>
                <w:bCs/>
                <w:sz w:val="24"/>
              </w:rPr>
              <w:t>需求编号：52</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需求名称：公交车立体车库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行业领域：高端装备制造</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大型公交车立体车库研发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ind w:firstLine="480" w:firstLineChars="200"/>
              <w:rPr>
                <w:rFonts w:ascii="仿宋_GB2312" w:hAnsi="宋体" w:eastAsia="仿宋_GB2312" w:cs="宋体"/>
                <w:sz w:val="24"/>
              </w:rPr>
            </w:pPr>
            <w:r>
              <w:rPr>
                <w:rFonts w:hint="eastAsia" w:ascii="仿宋_GB2312" w:hAnsi="宋体" w:eastAsia="仿宋_GB2312" w:cs="宋体"/>
                <w:sz w:val="24"/>
              </w:rPr>
              <w:t>解决城市内公交车的存放问题，集约化利用土地，提高土地利用率。根据普通轿车的停车方式，目前解决大型公交车的停放问题，可以采用车板交换式，搬运器式、辊道式等方案。本次需求主要有：</w:t>
            </w:r>
          </w:p>
          <w:p>
            <w:pPr>
              <w:numPr>
                <w:ilvl w:val="0"/>
                <w:numId w:val="1"/>
              </w:numPr>
              <w:ind w:firstLine="480" w:firstLineChars="200"/>
              <w:rPr>
                <w:rFonts w:ascii="仿宋_GB2312" w:hAnsi="宋体" w:eastAsia="仿宋_GB2312" w:cs="宋体"/>
                <w:sz w:val="24"/>
              </w:rPr>
            </w:pPr>
            <w:r>
              <w:rPr>
                <w:rFonts w:hint="eastAsia" w:ascii="仿宋_GB2312" w:hAnsi="宋体" w:eastAsia="仿宋_GB2312" w:cs="宋体"/>
                <w:sz w:val="24"/>
              </w:rPr>
              <w:t>寻求合理可靠的存车方式；</w:t>
            </w:r>
          </w:p>
          <w:p>
            <w:pPr>
              <w:numPr>
                <w:ilvl w:val="0"/>
                <w:numId w:val="1"/>
              </w:numPr>
              <w:ind w:firstLine="480" w:firstLineChars="200"/>
              <w:rPr>
                <w:rFonts w:ascii="仿宋_GB2312" w:hAnsi="宋体" w:eastAsia="仿宋_GB2312" w:cs="宋体"/>
                <w:sz w:val="24"/>
              </w:rPr>
            </w:pPr>
            <w:r>
              <w:rPr>
                <w:rFonts w:hint="eastAsia" w:ascii="仿宋_GB2312" w:hAnsi="宋体" w:eastAsia="仿宋_GB2312" w:cs="宋体"/>
                <w:sz w:val="24"/>
              </w:rPr>
              <w:t>加装充电设施，实现新能源公交车的充电；</w:t>
            </w:r>
          </w:p>
          <w:p>
            <w:pPr>
              <w:numPr>
                <w:ilvl w:val="0"/>
                <w:numId w:val="1"/>
              </w:numPr>
              <w:ind w:firstLine="480" w:firstLineChars="200"/>
              <w:rPr>
                <w:rFonts w:ascii="仿宋_GB2312" w:hAnsi="宋体" w:eastAsia="仿宋_GB2312" w:cs="宋体"/>
                <w:sz w:val="24"/>
              </w:rPr>
            </w:pPr>
            <w:r>
              <w:rPr>
                <w:rFonts w:hint="eastAsia" w:ascii="仿宋_GB2312" w:hAnsi="宋体" w:eastAsia="仿宋_GB2312" w:cs="宋体"/>
                <w:sz w:val="24"/>
              </w:rPr>
              <w:t>附属配套电孔系统、软件的研发；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ind w:firstLine="480" w:firstLineChars="200"/>
              <w:rPr>
                <w:rFonts w:hint="eastAsia" w:ascii="仿宋_GB2312" w:hAnsi="宋体" w:eastAsia="仿宋_GB2312" w:cs="宋体"/>
                <w:sz w:val="24"/>
              </w:rPr>
            </w:pPr>
          </w:p>
          <w:p>
            <w:pPr>
              <w:ind w:firstLine="480" w:firstLineChars="200"/>
              <w:rPr>
                <w:rFonts w:ascii="仿宋_GB2312" w:hAnsi="宋体" w:eastAsia="仿宋_GB2312" w:cs="宋体"/>
                <w:sz w:val="24"/>
              </w:rPr>
            </w:pPr>
            <w:bookmarkStart w:id="2" w:name="_GoBack"/>
            <w:bookmarkEnd w:id="2"/>
            <w:r>
              <w:rPr>
                <w:rFonts w:hint="eastAsia" w:ascii="仿宋_GB2312" w:hAnsi="宋体" w:eastAsia="仿宋_GB2312" w:cs="宋体"/>
                <w:sz w:val="24"/>
              </w:rPr>
              <w:t>北京鑫华源机械制造有限责任公司是北京能源集团有限责任公司旗下的集研发、生产、制造、安装于一体的集团化专业生产停车设备的国有独资企业，是国内最早开发机械式停车设备的企业之一，是“国家级高新技术企业”、“中关村高新技术企业”、</w:t>
            </w:r>
          </w:p>
          <w:p>
            <w:pPr>
              <w:ind w:firstLine="480" w:firstLineChars="200"/>
              <w:rPr>
                <w:rFonts w:ascii="仿宋_GB2312" w:hAnsi="宋体" w:eastAsia="仿宋_GB2312" w:cs="宋体"/>
                <w:sz w:val="24"/>
              </w:rPr>
            </w:pPr>
            <w:r>
              <w:rPr>
                <w:rFonts w:hint="eastAsia" w:ascii="仿宋_GB2312" w:hAnsi="宋体" w:eastAsia="仿宋_GB2312" w:cs="宋体"/>
                <w:sz w:val="24"/>
              </w:rPr>
              <w:t>公司设立停车设备研究所， 在停车设备的搬运、提升等方面具有丰富的经验和技术储备，已经研发成功了夹持式搬运器、梳齿式搬运器等汽车搬运装置，在公交车停车领域也有一定技术储备，需求与高校、科研机构合作研发。</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hint="eastAsia" w:ascii="仿宋_GB2312" w:hAnsi="宋体" w:eastAsia="仿宋_GB2312" w:cs="宋体"/>
                <w:sz w:val="24"/>
              </w:rPr>
            </w:pPr>
          </w:p>
          <w:p>
            <w:pPr>
              <w:rPr>
                <w:rFonts w:hint="eastAsia"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希望与高校、科研机构共同研发，在本需求研发的基础上，进一步深化合作建立智能停车创新平台。</w:t>
            </w: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w:t>
            </w: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sz w:val="24"/>
              </w:rPr>
              <w:t xml:space="preserve">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w:t>
            </w: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w:t>
            </w: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sz w:val="24"/>
                <w:szCs w:val="24"/>
              </w:rPr>
              <w:t xml:space="preserve">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kern w:val="0"/>
                <w:sz w:val="24"/>
              </w:rPr>
              <w:t xml:space="preserve">是，金额    </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孙书寨2018年7月31 日</w:t>
            </w:r>
          </w:p>
        </w:tc>
      </w:tr>
    </w:tbl>
    <w:p>
      <w:pPr>
        <w:rPr>
          <w:rFonts w:ascii="仿宋_GB2312" w:eastAsia="仿宋_GB2312"/>
          <w:sz w:val="32"/>
          <w:szCs w:val="32"/>
        </w:rPr>
      </w:pPr>
    </w:p>
    <w:p>
      <w:pPr>
        <w:widowControl/>
        <w:jc w:val="left"/>
        <w:rPr>
          <w:rFonts w:ascii="仿宋_GB2312" w:eastAsia="仿宋_GB2312"/>
          <w:sz w:val="32"/>
          <w:szCs w:val="32"/>
        </w:rPr>
      </w:pPr>
    </w:p>
    <w:sectPr>
      <w:headerReference r:id="rId3" w:type="default"/>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B7615"/>
    <w:multiLevelType w:val="singleLevel"/>
    <w:tmpl w:val="571B76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118F3"/>
    <w:rsid w:val="00013A9B"/>
    <w:rsid w:val="00054794"/>
    <w:rsid w:val="00075F1D"/>
    <w:rsid w:val="00082B88"/>
    <w:rsid w:val="000B0162"/>
    <w:rsid w:val="000B14FD"/>
    <w:rsid w:val="000B19D0"/>
    <w:rsid w:val="000B3EA2"/>
    <w:rsid w:val="000C649C"/>
    <w:rsid w:val="0010501B"/>
    <w:rsid w:val="00107A35"/>
    <w:rsid w:val="00107A4C"/>
    <w:rsid w:val="001257A6"/>
    <w:rsid w:val="0012712C"/>
    <w:rsid w:val="00152489"/>
    <w:rsid w:val="00172174"/>
    <w:rsid w:val="001755FF"/>
    <w:rsid w:val="00176715"/>
    <w:rsid w:val="00185AD8"/>
    <w:rsid w:val="001A6BDB"/>
    <w:rsid w:val="001C4D71"/>
    <w:rsid w:val="001D2F2B"/>
    <w:rsid w:val="001D36D9"/>
    <w:rsid w:val="001F0DAF"/>
    <w:rsid w:val="001F41E1"/>
    <w:rsid w:val="00212BA9"/>
    <w:rsid w:val="00226CB4"/>
    <w:rsid w:val="002368CB"/>
    <w:rsid w:val="00236E0A"/>
    <w:rsid w:val="00254D0F"/>
    <w:rsid w:val="002618B6"/>
    <w:rsid w:val="00281803"/>
    <w:rsid w:val="00286FFA"/>
    <w:rsid w:val="00291507"/>
    <w:rsid w:val="002971B5"/>
    <w:rsid w:val="002A4DFC"/>
    <w:rsid w:val="002A5968"/>
    <w:rsid w:val="002B6A6A"/>
    <w:rsid w:val="002C2586"/>
    <w:rsid w:val="002E60DF"/>
    <w:rsid w:val="002F0447"/>
    <w:rsid w:val="00304C0F"/>
    <w:rsid w:val="0031027C"/>
    <w:rsid w:val="003125F0"/>
    <w:rsid w:val="00315DEF"/>
    <w:rsid w:val="003209CE"/>
    <w:rsid w:val="0032266A"/>
    <w:rsid w:val="00346D62"/>
    <w:rsid w:val="003478CB"/>
    <w:rsid w:val="00347AD6"/>
    <w:rsid w:val="00372340"/>
    <w:rsid w:val="003D3E2D"/>
    <w:rsid w:val="003E20D4"/>
    <w:rsid w:val="003F0571"/>
    <w:rsid w:val="003F1706"/>
    <w:rsid w:val="00443AF2"/>
    <w:rsid w:val="00475D2F"/>
    <w:rsid w:val="00485958"/>
    <w:rsid w:val="00496076"/>
    <w:rsid w:val="004A2CAC"/>
    <w:rsid w:val="004C18DD"/>
    <w:rsid w:val="004D56DF"/>
    <w:rsid w:val="004D58DE"/>
    <w:rsid w:val="004E0091"/>
    <w:rsid w:val="004F1100"/>
    <w:rsid w:val="004F587A"/>
    <w:rsid w:val="005023B2"/>
    <w:rsid w:val="00510D57"/>
    <w:rsid w:val="00510F09"/>
    <w:rsid w:val="005114C7"/>
    <w:rsid w:val="00563CDE"/>
    <w:rsid w:val="00570776"/>
    <w:rsid w:val="00586E4F"/>
    <w:rsid w:val="00595143"/>
    <w:rsid w:val="005B074F"/>
    <w:rsid w:val="005C5C93"/>
    <w:rsid w:val="005F0E28"/>
    <w:rsid w:val="005F40BF"/>
    <w:rsid w:val="005F429C"/>
    <w:rsid w:val="00600BD1"/>
    <w:rsid w:val="006218F4"/>
    <w:rsid w:val="00621E42"/>
    <w:rsid w:val="00623916"/>
    <w:rsid w:val="00627574"/>
    <w:rsid w:val="00635119"/>
    <w:rsid w:val="00641286"/>
    <w:rsid w:val="006425F8"/>
    <w:rsid w:val="0069301E"/>
    <w:rsid w:val="00697416"/>
    <w:rsid w:val="006A5ADE"/>
    <w:rsid w:val="006C3890"/>
    <w:rsid w:val="006D4F27"/>
    <w:rsid w:val="006E3A77"/>
    <w:rsid w:val="00701C78"/>
    <w:rsid w:val="00737E60"/>
    <w:rsid w:val="00745A5C"/>
    <w:rsid w:val="00777177"/>
    <w:rsid w:val="00780F6D"/>
    <w:rsid w:val="0078363D"/>
    <w:rsid w:val="007921CC"/>
    <w:rsid w:val="007A034D"/>
    <w:rsid w:val="007A27FA"/>
    <w:rsid w:val="007A3629"/>
    <w:rsid w:val="007A4F33"/>
    <w:rsid w:val="007C2845"/>
    <w:rsid w:val="007C7EA3"/>
    <w:rsid w:val="007F0A41"/>
    <w:rsid w:val="008050AF"/>
    <w:rsid w:val="00822AC1"/>
    <w:rsid w:val="00841738"/>
    <w:rsid w:val="0084197C"/>
    <w:rsid w:val="0085165A"/>
    <w:rsid w:val="00852D22"/>
    <w:rsid w:val="00853914"/>
    <w:rsid w:val="008561A2"/>
    <w:rsid w:val="0086106F"/>
    <w:rsid w:val="00871BC2"/>
    <w:rsid w:val="00896A3A"/>
    <w:rsid w:val="008A1702"/>
    <w:rsid w:val="008A39BF"/>
    <w:rsid w:val="008B790E"/>
    <w:rsid w:val="008F2B88"/>
    <w:rsid w:val="00902887"/>
    <w:rsid w:val="00913187"/>
    <w:rsid w:val="00922B1E"/>
    <w:rsid w:val="009307F2"/>
    <w:rsid w:val="00953B71"/>
    <w:rsid w:val="0096107C"/>
    <w:rsid w:val="009741CC"/>
    <w:rsid w:val="00975A1F"/>
    <w:rsid w:val="009C022C"/>
    <w:rsid w:val="009D1AAD"/>
    <w:rsid w:val="009F231B"/>
    <w:rsid w:val="00A17EB9"/>
    <w:rsid w:val="00A2022C"/>
    <w:rsid w:val="00A20C56"/>
    <w:rsid w:val="00A36E30"/>
    <w:rsid w:val="00A4364A"/>
    <w:rsid w:val="00A92FD1"/>
    <w:rsid w:val="00AB072E"/>
    <w:rsid w:val="00B3154A"/>
    <w:rsid w:val="00B53B6C"/>
    <w:rsid w:val="00B55132"/>
    <w:rsid w:val="00B57CFD"/>
    <w:rsid w:val="00B95D29"/>
    <w:rsid w:val="00BA4F3A"/>
    <w:rsid w:val="00BB3CD8"/>
    <w:rsid w:val="00BC6700"/>
    <w:rsid w:val="00BD59A5"/>
    <w:rsid w:val="00C228BC"/>
    <w:rsid w:val="00C3220F"/>
    <w:rsid w:val="00C3498A"/>
    <w:rsid w:val="00C36864"/>
    <w:rsid w:val="00C41ED8"/>
    <w:rsid w:val="00C621F6"/>
    <w:rsid w:val="00C82928"/>
    <w:rsid w:val="00CC08E8"/>
    <w:rsid w:val="00CC7C02"/>
    <w:rsid w:val="00CD1FA9"/>
    <w:rsid w:val="00CD2BDF"/>
    <w:rsid w:val="00CE7B50"/>
    <w:rsid w:val="00CF0E9A"/>
    <w:rsid w:val="00D37771"/>
    <w:rsid w:val="00D47352"/>
    <w:rsid w:val="00D75331"/>
    <w:rsid w:val="00DB4323"/>
    <w:rsid w:val="00DB4E1A"/>
    <w:rsid w:val="00DB5988"/>
    <w:rsid w:val="00DB7E5E"/>
    <w:rsid w:val="00DD3CC2"/>
    <w:rsid w:val="00DD593D"/>
    <w:rsid w:val="00E01813"/>
    <w:rsid w:val="00E03D95"/>
    <w:rsid w:val="00E10D59"/>
    <w:rsid w:val="00E16458"/>
    <w:rsid w:val="00E358CE"/>
    <w:rsid w:val="00E6193C"/>
    <w:rsid w:val="00E62079"/>
    <w:rsid w:val="00E63F04"/>
    <w:rsid w:val="00E66467"/>
    <w:rsid w:val="00E77464"/>
    <w:rsid w:val="00E80559"/>
    <w:rsid w:val="00E91456"/>
    <w:rsid w:val="00E95A1D"/>
    <w:rsid w:val="00EA4CD4"/>
    <w:rsid w:val="00ED0461"/>
    <w:rsid w:val="00ED72A4"/>
    <w:rsid w:val="00EF35DC"/>
    <w:rsid w:val="00EF5D82"/>
    <w:rsid w:val="00F10694"/>
    <w:rsid w:val="00F10C61"/>
    <w:rsid w:val="00F11981"/>
    <w:rsid w:val="00F446AD"/>
    <w:rsid w:val="00F5304C"/>
    <w:rsid w:val="00F62A15"/>
    <w:rsid w:val="00F763E4"/>
    <w:rsid w:val="00F80007"/>
    <w:rsid w:val="00F80644"/>
    <w:rsid w:val="00F808A7"/>
    <w:rsid w:val="00FA2736"/>
    <w:rsid w:val="00FC206C"/>
    <w:rsid w:val="00FC6757"/>
    <w:rsid w:val="00FD43AF"/>
    <w:rsid w:val="0E9105DE"/>
    <w:rsid w:val="2A814120"/>
    <w:rsid w:val="3AC47771"/>
    <w:rsid w:val="3E2D4083"/>
    <w:rsid w:val="5B061D4E"/>
    <w:rsid w:val="658C21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qFormat/>
    <w:uiPriority w:val="0"/>
    <w:rPr>
      <w:rFonts w:ascii="仿宋_GB2312" w:hAnsi="Calibri" w:eastAsia="仿宋_GB2312" w:cs="Times New Roman"/>
      <w:spacing w:val="-4"/>
      <w:sz w:val="16"/>
      <w:szCs w:val="16"/>
    </w:rPr>
  </w:style>
  <w:style w:type="paragraph" w:styleId="4">
    <w:name w:val="Body Text"/>
    <w:basedOn w:val="1"/>
    <w:link w:val="22"/>
    <w:qFormat/>
    <w:uiPriority w:val="0"/>
    <w:pPr>
      <w:spacing w:after="120"/>
    </w:pPr>
    <w:rPr>
      <w:rFonts w:ascii="Calibri" w:hAnsi="Calibri" w:eastAsia="宋体" w:cs="Times New Roman"/>
      <w:sz w:val="24"/>
      <w:szCs w:val="24"/>
    </w:rPr>
  </w:style>
  <w:style w:type="paragraph" w:styleId="5">
    <w:name w:val="Date"/>
    <w:basedOn w:val="1"/>
    <w:next w:val="1"/>
    <w:link w:val="23"/>
    <w:qFormat/>
    <w:uiPriority w:val="0"/>
    <w:pPr>
      <w:ind w:left="100" w:leftChars="2500"/>
    </w:pPr>
    <w:rPr>
      <w:rFonts w:ascii="Calibri" w:hAnsi="Calibri" w:eastAsia="宋体" w:cs="Times New Roman"/>
      <w:sz w:val="28"/>
      <w:szCs w:val="24"/>
    </w:rPr>
  </w:style>
  <w:style w:type="paragraph" w:styleId="6">
    <w:name w:val="Balloon Text"/>
    <w:basedOn w:val="1"/>
    <w:link w:val="13"/>
    <w:unhideWhenUsed/>
    <w:qFormat/>
    <w:uiPriority w:val="99"/>
    <w:rPr>
      <w:sz w:val="18"/>
      <w:szCs w:val="18"/>
    </w:rPr>
  </w:style>
  <w:style w:type="paragraph" w:styleId="7">
    <w:name w:val="footer"/>
    <w:basedOn w:val="1"/>
    <w:link w:val="15"/>
    <w:unhideWhenUsed/>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0"/>
    <w:rPr>
      <w:color w:val="0000FF"/>
      <w:u w:val="single"/>
    </w:rPr>
  </w:style>
  <w:style w:type="character" w:customStyle="1" w:styleId="13">
    <w:name w:val="批注框文本 Char"/>
    <w:basedOn w:val="10"/>
    <w:link w:val="6"/>
    <w:semiHidden/>
    <w:uiPriority w:val="99"/>
    <w:rPr>
      <w:sz w:val="18"/>
      <w:szCs w:val="18"/>
    </w:rPr>
  </w:style>
  <w:style w:type="character" w:customStyle="1" w:styleId="14">
    <w:name w:val="页眉 Char"/>
    <w:basedOn w:val="10"/>
    <w:link w:val="8"/>
    <w:uiPriority w:val="0"/>
    <w:rPr>
      <w:sz w:val="18"/>
      <w:szCs w:val="18"/>
    </w:rPr>
  </w:style>
  <w:style w:type="character" w:customStyle="1" w:styleId="15">
    <w:name w:val="页脚 Char"/>
    <w:basedOn w:val="10"/>
    <w:link w:val="7"/>
    <w:qFormat/>
    <w:uiPriority w:val="0"/>
    <w:rPr>
      <w:sz w:val="18"/>
      <w:szCs w:val="18"/>
    </w:rPr>
  </w:style>
  <w:style w:type="paragraph" w:customStyle="1" w:styleId="16">
    <w:name w:val="列出段落1"/>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1"/>
    <w:basedOn w:val="1"/>
    <w:uiPriority w:val="0"/>
    <w:pPr>
      <w:ind w:firstLine="420" w:firstLineChars="200"/>
    </w:pPr>
    <w:rPr>
      <w:rFonts w:ascii="Calibri" w:hAnsi="Calibri" w:eastAsia="宋体" w:cs="黑体"/>
    </w:rPr>
  </w:style>
  <w:style w:type="paragraph" w:customStyle="1" w:styleId="18">
    <w:name w:val="List Paragraph1"/>
    <w:basedOn w:val="1"/>
    <w:uiPriority w:val="0"/>
    <w:pPr>
      <w:ind w:firstLine="420" w:firstLineChars="200"/>
    </w:pPr>
    <w:rPr>
      <w:rFonts w:ascii="Calibri" w:hAnsi="Calibri" w:eastAsia="宋体" w:cs="Times New Roman"/>
    </w:rPr>
  </w:style>
  <w:style w:type="character" w:customStyle="1" w:styleId="19">
    <w:name w:val="标题 1 Char"/>
    <w:basedOn w:val="10"/>
    <w:link w:val="2"/>
    <w:qFormat/>
    <w:uiPriority w:val="0"/>
    <w:rPr>
      <w:rFonts w:ascii="Calibri" w:hAnsi="Calibri" w:eastAsia="方正小标宋简体" w:cs="Times New Roman"/>
      <w:kern w:val="44"/>
      <w:sz w:val="44"/>
      <w:szCs w:val="24"/>
    </w:rPr>
  </w:style>
  <w:style w:type="character" w:customStyle="1" w:styleId="20">
    <w:name w:val="正文文本 3 Char"/>
    <w:basedOn w:val="10"/>
    <w:link w:val="3"/>
    <w:uiPriority w:val="0"/>
    <w:rPr>
      <w:rFonts w:ascii="仿宋_GB2312" w:hAnsi="Calibri" w:eastAsia="仿宋_GB2312" w:cs="Times New Roman"/>
      <w:spacing w:val="-4"/>
      <w:sz w:val="16"/>
      <w:szCs w:val="16"/>
    </w:rPr>
  </w:style>
  <w:style w:type="paragraph" w:customStyle="1" w:styleId="21">
    <w:name w:val="列出段落2"/>
    <w:basedOn w:val="1"/>
    <w:unhideWhenUsed/>
    <w:qFormat/>
    <w:uiPriority w:val="99"/>
    <w:pPr>
      <w:ind w:firstLine="420" w:firstLineChars="200"/>
    </w:pPr>
    <w:rPr>
      <w:rFonts w:ascii="Calibri" w:hAnsi="Calibri" w:eastAsia="宋体" w:cs="Times New Roman"/>
      <w:szCs w:val="24"/>
    </w:rPr>
  </w:style>
  <w:style w:type="character" w:customStyle="1" w:styleId="22">
    <w:name w:val="正文文本 Char"/>
    <w:basedOn w:val="10"/>
    <w:link w:val="4"/>
    <w:qFormat/>
    <w:uiPriority w:val="0"/>
    <w:rPr>
      <w:rFonts w:ascii="Calibri" w:hAnsi="Calibri" w:eastAsia="宋体" w:cs="Times New Roman"/>
      <w:sz w:val="24"/>
      <w:szCs w:val="24"/>
    </w:rPr>
  </w:style>
  <w:style w:type="character" w:customStyle="1" w:styleId="23">
    <w:name w:val="日期 Char"/>
    <w:basedOn w:val="10"/>
    <w:link w:val="5"/>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966242-62EC-4C1E-84B5-67FBC6B6706C}">
  <ds:schemaRefs/>
</ds:datastoreItem>
</file>

<file path=docProps/app.xml><?xml version="1.0" encoding="utf-8"?>
<Properties xmlns="http://schemas.openxmlformats.org/officeDocument/2006/extended-properties" xmlns:vt="http://schemas.openxmlformats.org/officeDocument/2006/docPropsVTypes">
  <Template>Normal</Template>
  <Pages>2</Pages>
  <Words>184</Words>
  <Characters>1051</Characters>
  <Lines>8</Lines>
  <Paragraphs>2</Paragraphs>
  <TotalTime>1</TotalTime>
  <ScaleCrop>false</ScaleCrop>
  <LinksUpToDate>false</LinksUpToDate>
  <CharactersWithSpaces>1233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2018-08-03T15:12:00Z</dcterms:created>
  <dc:creator>lenove</dc:creator>
  <cp:lastModifiedBy>张明星</cp:lastModifiedBy>
  <cp:lastPrinted>2017-10-17T02:13:00Z</cp:lastPrinted>
  <dcterms:modified xsi:type="dcterms:W3CDTF">2018-08-13T03:26:14Z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