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768"/>
        <w:gridCol w:w="696"/>
        <w:gridCol w:w="599"/>
        <w:gridCol w:w="3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招商局重工（江苏）有限公司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91320000064536285P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黄芳武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15950810277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船舶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81亿元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6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邮轮建造现场的三维作业指示系统研究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560" w:lineRule="exact"/>
              <w:jc w:val="both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pStyle w:val="3"/>
              <w:widowControl w:val="0"/>
              <w:adjustRightInd/>
              <w:snapToGrid/>
              <w:spacing w:before="0" w:after="0" w:line="560" w:lineRule="exact"/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邮轮建造现场的三维作业指示系统研究</w:t>
            </w:r>
          </w:p>
          <w:p>
            <w:pPr>
              <w:widowControl w:val="0"/>
              <w:spacing w:after="0" w:line="56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三维设计平台数字化邮轮样段，围绕三维设计平台进行模型几何与属性解析，开展邮轮集成设计产品信息定义表述技术研究，基于邮轮轻量化模型，利用AR增强现实技术对车间中间产品的物理实体模型开展检测、匹配与追踪技术研究，以典型分段作为可视化工艺研究对象，梳理面向现场的装配、焊接、舾装的可视化工艺所需要表达的各项要素，设计面向车间作业场景的可视化指导的作业指导元素；将工艺数据与产品结构树的相关节点进行关联，进行统一管理，根据该分段建造中工艺的需求，确定三维作业指导书需要的选择项。结合设计制造管理数据集成和三维模型传输技术，将三维作业指导书传输到生产作业现场。在作业现场部署接收移动触屏设备，利用该设备上的可视化浏览器实现邮轮可视化三维作业指示系统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邮轮的设计与制造已与部分高校联合开展。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已与上海交通大学、武汉理工大学、江苏科技大学等高校开展多个课题的研究，并与武汉理工大学成立联合研究院。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技术入股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□研发费用加计扣除  □知识产权  □科技金融 </w:t>
            </w:r>
          </w:p>
          <w:p>
            <w:pPr>
              <w:pStyle w:val="14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ascii="Wingdings 2" w:hAnsi="Wingdings 2" w:eastAsia="仿宋_GB2312" w:cs="Wingdings 2"/>
                <w:sz w:val="24"/>
                <w:szCs w:val="24"/>
              </w:rPr>
              <w:t>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4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ascii="Wingdings 2" w:hAnsi="Wingdings 2" w:eastAsia="仿宋_GB2312" w:cs="Wingdings 2"/>
                <w:sz w:val="24"/>
              </w:rPr>
              <w:t>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02B06"/>
    <w:rsid w:val="005F2EAD"/>
    <w:rsid w:val="26B760FD"/>
    <w:rsid w:val="41FA5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afterLines="0"/>
    </w:pPr>
    <w:rPr>
      <w:rFonts w:ascii="Tahoma" w:hAnsi="Tahoma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3">
    <w:name w:val="heading 4"/>
    <w:basedOn w:val="1"/>
    <w:next w:val="1"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mbria" w:hAnsi="Cambria" w:eastAsia="宋体" w:cs="黑体"/>
      <w:b/>
      <w:bCs/>
      <w:sz w:val="28"/>
      <w:szCs w:val="28"/>
    </w:rPr>
  </w:style>
  <w:style w:type="character" w:default="1" w:styleId="8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pPr>
      <w:spacing w:after="0" w:afterLines="0"/>
    </w:pPr>
    <w:rPr>
      <w:rFonts w:ascii="Tahoma" w:hAnsi="Tahoma"/>
      <w:sz w:val="18"/>
      <w:szCs w:val="18"/>
    </w:r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paragraph" w:styleId="7">
    <w:name w:val="Normal (Web)"/>
    <w:basedOn w:val="1"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page number"/>
    <w:uiPriority w:val="0"/>
    <w:rPr>
      <w:rFonts w:cs="Times New Roman"/>
    </w:rPr>
  </w:style>
  <w:style w:type="paragraph" w:customStyle="1" w:styleId="11">
    <w:name w:val="列出段落1"/>
    <w:basedOn w:val="1"/>
    <w:uiPriority w:val="0"/>
    <w:pPr>
      <w:ind w:firstLine="420" w:firstLineChars="200"/>
    </w:pPr>
    <w:rPr>
      <w:rFonts w:hint="eastAsia" w:ascii="Calibri" w:hAnsi="Calibri"/>
    </w:rPr>
  </w:style>
  <w:style w:type="paragraph" w:customStyle="1" w:styleId="12">
    <w:name w:val="修订"/>
    <w:uiPriority w:val="0"/>
    <w:rPr>
      <w:rFonts w:ascii="Tahoma" w:hAnsi="Tahoma"/>
      <w:sz w:val="22"/>
      <w:szCs w:val="22"/>
      <w:lang w:val="en-US" w:eastAsia="zh-CN" w:bidi="ar-SA"/>
    </w:rPr>
  </w:style>
  <w:style w:type="paragraph" w:customStyle="1" w:styleId="13">
    <w:name w:val="列出段落"/>
    <w:basedOn w:val="1"/>
    <w:uiPriority w:val="0"/>
    <w:pPr>
      <w:widowControl w:val="0"/>
      <w:adjustRightInd/>
      <w:snapToGrid/>
      <w:spacing w:after="0" w:afterLines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4">
    <w:name w:val="List Paragraph1"/>
    <w:basedOn w:val="1"/>
    <w:uiPriority w:val="0"/>
    <w:pPr>
      <w:widowControl w:val="0"/>
      <w:adjustRightInd/>
      <w:snapToGrid/>
      <w:spacing w:after="0" w:afterLines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5">
    <w:name w:val=" Char Char2"/>
    <w:link w:val="6"/>
    <w:uiPriority w:val="0"/>
    <w:rPr>
      <w:rFonts w:ascii="Tahoma" w:hAnsi="Tahoma"/>
      <w:sz w:val="18"/>
      <w:szCs w:val="18"/>
    </w:rPr>
  </w:style>
  <w:style w:type="character" w:customStyle="1" w:styleId="16">
    <w:name w:val=" Char Char"/>
    <w:link w:val="4"/>
    <w:uiPriority w:val="0"/>
    <w:rPr>
      <w:rFonts w:ascii="Tahoma" w:hAnsi="Tahoma"/>
      <w:sz w:val="18"/>
      <w:szCs w:val="18"/>
    </w:rPr>
  </w:style>
  <w:style w:type="character" w:customStyle="1" w:styleId="17">
    <w:name w:val=" Char Char1"/>
    <w:link w:val="5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201</Words>
  <Characters>1149</Characters>
  <Lines>9</Lines>
  <Paragraphs>2</Paragraphs>
  <TotalTime>0</TotalTime>
  <ScaleCrop>false</ScaleCrop>
  <LinksUpToDate>false</LinksUpToDate>
  <CharactersWithSpaces>1348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2018-07-25T02:32:00Z</dcterms:created>
  <dc:creator>Administrator</dc:creator>
  <cp:lastModifiedBy>善解人意</cp:lastModifiedBy>
  <cp:lastPrinted>2017-03-02T07:15:00Z</cp:lastPrinted>
  <dcterms:modified xsi:type="dcterms:W3CDTF">2018-08-14T06:52:27Z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