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pPr>
      <w:r>
        <w:rPr>
          <w:rFonts w:ascii="方正小标宋简体" w:hAnsi="方正小标宋简体"/>
        </w:rPr>
        <w:t>技术创新需求调查</w:t>
      </w:r>
      <w:r>
        <w:rPr>
          <w:rFonts w:hint="eastAsia" w:ascii="宋体" w:hAnsi="宋体" w:eastAsia="宋体" w:cs="宋体"/>
        </w:rPr>
        <w:t>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692"/>
        <w:gridCol w:w="368"/>
        <w:gridCol w:w="155"/>
        <w:gridCol w:w="1277"/>
        <w:gridCol w:w="1800"/>
        <w:gridCol w:w="1009"/>
        <w:gridCol w:w="355"/>
        <w:gridCol w:w="695"/>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仿宋" w:hAnsi="仿宋" w:eastAsia="仿宋" w:cs="仿宋"/>
                <w:sz w:val="24"/>
                <w:szCs w:val="24"/>
                <w:u w:val="single"/>
              </w:rPr>
            </w:pPr>
            <w:r>
              <w:rPr>
                <w:rFonts w:hint="eastAsia" w:ascii="仿宋" w:hAnsi="仿宋" w:eastAsia="仿宋" w:cs="仿宋"/>
                <w:b/>
                <w:bCs/>
                <w:sz w:val="24"/>
                <w:szCs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322"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ascii="仿宋" w:hAnsi="仿宋" w:eastAsia="仿宋" w:cs="仿宋"/>
                <w:kern w:val="0"/>
                <w:sz w:val="24"/>
                <w:szCs w:val="24"/>
              </w:rPr>
            </w:pPr>
            <w:r>
              <w:rPr>
                <w:rFonts w:hint="eastAsia" w:ascii="仿宋" w:hAnsi="仿宋" w:eastAsia="仿宋" w:cs="仿宋"/>
                <w:kern w:val="0"/>
                <w:sz w:val="24"/>
                <w:szCs w:val="24"/>
              </w:rPr>
              <w:t>企业名称</w:t>
            </w:r>
          </w:p>
        </w:tc>
        <w:tc>
          <w:tcPr>
            <w:tcW w:w="3600" w:type="dxa"/>
            <w:gridSpan w:val="4"/>
            <w:tcBorders>
              <w:top w:val="single" w:color="auto" w:sz="4" w:space="0"/>
              <w:left w:val="nil"/>
              <w:bottom w:val="single" w:color="auto" w:sz="4" w:space="0"/>
              <w:right w:val="single" w:color="auto" w:sz="4" w:space="0"/>
            </w:tcBorders>
            <w:vAlign w:val="center"/>
          </w:tcPr>
          <w:p>
            <w:pPr>
              <w:ind w:firstLine="0" w:firstLineChars="0"/>
              <w:jc w:val="both"/>
              <w:rPr>
                <w:rFonts w:hint="eastAsia" w:ascii="仿宋" w:hAnsi="仿宋" w:eastAsia="仿宋" w:cs="仿宋"/>
                <w:kern w:val="0"/>
                <w:sz w:val="24"/>
                <w:szCs w:val="24"/>
              </w:rPr>
            </w:pPr>
            <w:r>
              <w:rPr>
                <w:rFonts w:hint="eastAsia" w:ascii="仿宋" w:hAnsi="仿宋" w:eastAsia="仿宋" w:cs="仿宋"/>
                <w:kern w:val="0"/>
                <w:sz w:val="24"/>
                <w:szCs w:val="24"/>
              </w:rPr>
              <w:t>仪征市永辉散热管制造有限公司</w:t>
            </w:r>
          </w:p>
        </w:tc>
        <w:tc>
          <w:tcPr>
            <w:tcW w:w="1364"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ascii="仿宋" w:hAnsi="仿宋" w:eastAsia="仿宋" w:cs="仿宋"/>
                <w:kern w:val="0"/>
                <w:sz w:val="24"/>
                <w:szCs w:val="24"/>
              </w:rPr>
            </w:pPr>
            <w:r>
              <w:rPr>
                <w:rFonts w:hint="eastAsia" w:ascii="仿宋" w:hAnsi="仿宋" w:eastAsia="仿宋" w:cs="仿宋"/>
                <w:kern w:val="0"/>
                <w:sz w:val="24"/>
                <w:szCs w:val="24"/>
              </w:rPr>
              <w:t>机构代码</w:t>
            </w:r>
          </w:p>
        </w:tc>
        <w:tc>
          <w:tcPr>
            <w:tcW w:w="2459"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ascii="仿宋" w:hAnsi="仿宋" w:eastAsia="仿宋" w:cs="仿宋"/>
                <w:kern w:val="0"/>
                <w:sz w:val="24"/>
                <w:szCs w:val="24"/>
              </w:rPr>
            </w:pPr>
            <w:r>
              <w:rPr>
                <w:rFonts w:hint="eastAsia" w:ascii="仿宋" w:hAnsi="仿宋" w:eastAsia="仿宋" w:cs="仿宋"/>
                <w:kern w:val="0"/>
                <w:sz w:val="24"/>
                <w:szCs w:val="24"/>
              </w:rPr>
              <w:t>91321081762408985X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2"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ascii="仿宋" w:hAnsi="仿宋" w:eastAsia="仿宋" w:cs="仿宋"/>
                <w:kern w:val="0"/>
                <w:sz w:val="24"/>
                <w:szCs w:val="24"/>
              </w:rPr>
            </w:pPr>
            <w:r>
              <w:rPr>
                <w:rFonts w:hint="eastAsia" w:ascii="仿宋" w:hAnsi="仿宋" w:eastAsia="仿宋" w:cs="仿宋"/>
                <w:kern w:val="0"/>
                <w:sz w:val="24"/>
                <w:szCs w:val="24"/>
              </w:rPr>
              <w:t>区    域</w:t>
            </w:r>
          </w:p>
        </w:tc>
        <w:tc>
          <w:tcPr>
            <w:tcW w:w="1800" w:type="dxa"/>
            <w:gridSpan w:val="3"/>
            <w:tcBorders>
              <w:top w:val="single" w:color="auto" w:sz="4" w:space="0"/>
              <w:left w:val="nil"/>
              <w:bottom w:val="single" w:color="auto" w:sz="4" w:space="0"/>
              <w:right w:val="single" w:color="auto" w:sz="4" w:space="0"/>
            </w:tcBorders>
            <w:vAlign w:val="center"/>
          </w:tcPr>
          <w:p>
            <w:pPr>
              <w:ind w:firstLine="0" w:firstLineChars="0"/>
              <w:jc w:val="both"/>
              <w:rPr>
                <w:rFonts w:hint="eastAsia" w:ascii="仿宋" w:hAnsi="仿宋" w:eastAsia="仿宋" w:cs="仿宋"/>
                <w:kern w:val="0"/>
                <w:sz w:val="24"/>
                <w:szCs w:val="24"/>
              </w:rPr>
            </w:pPr>
            <w:r>
              <w:rPr>
                <w:rFonts w:hint="eastAsia" w:ascii="仿宋" w:hAnsi="仿宋" w:eastAsia="仿宋" w:cs="仿宋"/>
                <w:kern w:val="0"/>
                <w:sz w:val="24"/>
                <w:szCs w:val="24"/>
              </w:rPr>
              <w:t>仪征</w:t>
            </w:r>
          </w:p>
        </w:tc>
        <w:tc>
          <w:tcPr>
            <w:tcW w:w="1800" w:type="dxa"/>
            <w:tcBorders>
              <w:top w:val="single" w:color="auto" w:sz="4" w:space="0"/>
              <w:left w:val="nil"/>
              <w:bottom w:val="single" w:color="auto" w:sz="4" w:space="0"/>
              <w:right w:val="single" w:color="auto" w:sz="4" w:space="0"/>
            </w:tcBorders>
            <w:vAlign w:val="center"/>
          </w:tcPr>
          <w:p>
            <w:pPr>
              <w:ind w:firstLine="0" w:firstLineChars="0"/>
              <w:jc w:val="both"/>
              <w:rPr>
                <w:rFonts w:hint="eastAsia" w:ascii="仿宋" w:hAnsi="仿宋" w:eastAsia="仿宋" w:cs="仿宋"/>
                <w:kern w:val="0"/>
                <w:sz w:val="24"/>
                <w:szCs w:val="24"/>
              </w:rPr>
            </w:pPr>
            <w:r>
              <w:rPr>
                <w:rFonts w:hint="eastAsia" w:ascii="仿宋" w:hAnsi="仿宋" w:eastAsia="仿宋" w:cs="仿宋"/>
                <w:kern w:val="0"/>
                <w:sz w:val="24"/>
                <w:szCs w:val="24"/>
              </w:rPr>
              <w:t>联系人</w:t>
            </w:r>
          </w:p>
        </w:tc>
        <w:tc>
          <w:tcPr>
            <w:tcW w:w="1009" w:type="dxa"/>
            <w:tcBorders>
              <w:top w:val="single" w:color="auto" w:sz="4" w:space="0"/>
              <w:left w:val="nil"/>
              <w:bottom w:val="single" w:color="auto" w:sz="4" w:space="0"/>
              <w:right w:val="single" w:color="auto" w:sz="4" w:space="0"/>
            </w:tcBorders>
            <w:vAlign w:val="center"/>
          </w:tcPr>
          <w:p>
            <w:pPr>
              <w:ind w:firstLine="0" w:firstLineChars="0"/>
              <w:jc w:val="both"/>
              <w:rPr>
                <w:rFonts w:hint="eastAsia" w:ascii="仿宋" w:hAnsi="仿宋" w:eastAsia="仿宋" w:cs="仿宋"/>
                <w:kern w:val="0"/>
                <w:sz w:val="24"/>
                <w:szCs w:val="24"/>
              </w:rPr>
            </w:pPr>
            <w:r>
              <w:rPr>
                <w:rFonts w:hint="eastAsia" w:ascii="仿宋" w:hAnsi="仿宋" w:eastAsia="仿宋" w:cs="仿宋"/>
                <w:kern w:val="0"/>
                <w:sz w:val="24"/>
                <w:szCs w:val="24"/>
              </w:rPr>
              <w:t>赵新</w:t>
            </w:r>
          </w:p>
        </w:tc>
        <w:tc>
          <w:tcPr>
            <w:tcW w:w="1050"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ascii="仿宋" w:hAnsi="仿宋" w:eastAsia="仿宋" w:cs="仿宋"/>
                <w:kern w:val="0"/>
                <w:sz w:val="24"/>
                <w:szCs w:val="24"/>
              </w:rPr>
            </w:pPr>
            <w:r>
              <w:rPr>
                <w:rFonts w:hint="eastAsia" w:ascii="仿宋" w:hAnsi="仿宋" w:eastAsia="仿宋" w:cs="仿宋"/>
                <w:kern w:val="0"/>
                <w:sz w:val="24"/>
                <w:szCs w:val="24"/>
              </w:rPr>
              <w:t>电话</w:t>
            </w:r>
          </w:p>
        </w:tc>
        <w:tc>
          <w:tcPr>
            <w:tcW w:w="1764" w:type="dxa"/>
            <w:tcBorders>
              <w:top w:val="single" w:color="auto" w:sz="4" w:space="0"/>
              <w:left w:val="nil"/>
              <w:bottom w:val="single" w:color="auto" w:sz="4" w:space="0"/>
              <w:right w:val="single" w:color="auto" w:sz="4" w:space="0"/>
            </w:tcBorders>
            <w:vAlign w:val="center"/>
          </w:tcPr>
          <w:p>
            <w:pPr>
              <w:ind w:firstLine="0" w:firstLineChars="0"/>
              <w:jc w:val="both"/>
              <w:rPr>
                <w:rFonts w:hint="eastAsia" w:ascii="仿宋" w:hAnsi="仿宋" w:eastAsia="仿宋" w:cs="仿宋"/>
                <w:kern w:val="0"/>
                <w:sz w:val="24"/>
                <w:szCs w:val="24"/>
              </w:rPr>
            </w:pPr>
            <w:r>
              <w:rPr>
                <w:rFonts w:hint="eastAsia" w:ascii="仿宋" w:hAnsi="仿宋" w:eastAsia="仿宋" w:cs="仿宋"/>
                <w:kern w:val="0"/>
                <w:sz w:val="24"/>
                <w:szCs w:val="24"/>
              </w:rPr>
              <w:t>18932358126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2"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ascii="仿宋" w:hAnsi="仿宋" w:eastAsia="仿宋" w:cs="仿宋"/>
                <w:kern w:val="0"/>
                <w:sz w:val="24"/>
                <w:szCs w:val="24"/>
              </w:rPr>
            </w:pPr>
            <w:r>
              <w:rPr>
                <w:rFonts w:hint="eastAsia" w:ascii="仿宋" w:hAnsi="仿宋" w:eastAsia="仿宋" w:cs="仿宋"/>
                <w:kern w:val="0"/>
                <w:sz w:val="24"/>
                <w:szCs w:val="24"/>
              </w:rPr>
              <w:t>行业领域</w:t>
            </w:r>
          </w:p>
        </w:tc>
        <w:tc>
          <w:tcPr>
            <w:tcW w:w="3600" w:type="dxa"/>
            <w:gridSpan w:val="4"/>
            <w:tcBorders>
              <w:top w:val="single" w:color="auto" w:sz="4" w:space="0"/>
              <w:left w:val="nil"/>
              <w:bottom w:val="single" w:color="auto" w:sz="4" w:space="0"/>
              <w:right w:val="single" w:color="auto" w:sz="4" w:space="0"/>
            </w:tcBorders>
            <w:vAlign w:val="center"/>
          </w:tcPr>
          <w:p>
            <w:pPr>
              <w:ind w:firstLine="0" w:firstLineChars="0"/>
              <w:jc w:val="both"/>
              <w:rPr>
                <w:rFonts w:hint="eastAsia" w:ascii="仿宋" w:hAnsi="仿宋" w:eastAsia="仿宋" w:cs="仿宋"/>
                <w:kern w:val="0"/>
                <w:sz w:val="24"/>
                <w:szCs w:val="24"/>
              </w:rPr>
            </w:pPr>
            <w:r>
              <w:rPr>
                <w:rFonts w:hint="eastAsia" w:ascii="仿宋" w:hAnsi="仿宋" w:eastAsia="仿宋" w:cs="仿宋"/>
                <w:kern w:val="0"/>
                <w:sz w:val="24"/>
                <w:szCs w:val="24"/>
              </w:rPr>
              <w:t>制造业</w:t>
            </w:r>
          </w:p>
        </w:tc>
        <w:tc>
          <w:tcPr>
            <w:tcW w:w="1364"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ascii="仿宋" w:hAnsi="仿宋" w:eastAsia="仿宋" w:cs="仿宋"/>
                <w:kern w:val="0"/>
                <w:sz w:val="24"/>
                <w:szCs w:val="24"/>
              </w:rPr>
            </w:pPr>
            <w:r>
              <w:rPr>
                <w:rFonts w:hint="eastAsia" w:ascii="仿宋" w:hAnsi="仿宋" w:eastAsia="仿宋" w:cs="仿宋"/>
                <w:kern w:val="0"/>
                <w:sz w:val="24"/>
                <w:szCs w:val="24"/>
              </w:rPr>
              <w:t>产业领域</w:t>
            </w:r>
          </w:p>
        </w:tc>
        <w:tc>
          <w:tcPr>
            <w:tcW w:w="2459"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ascii="仿宋" w:hAnsi="仿宋" w:eastAsia="仿宋" w:cs="仿宋"/>
                <w:kern w:val="0"/>
                <w:sz w:val="24"/>
                <w:szCs w:val="24"/>
              </w:rPr>
            </w:pPr>
            <w:r>
              <w:rPr>
                <w:rFonts w:hint="eastAsia" w:ascii="仿宋" w:hAnsi="仿宋" w:eastAsia="仿宋" w:cs="仿宋"/>
                <w:kern w:val="0"/>
                <w:sz w:val="24"/>
                <w:szCs w:val="24"/>
              </w:rPr>
              <w:t>劳动密集型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322"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ascii="仿宋" w:hAnsi="仿宋" w:eastAsia="仿宋" w:cs="仿宋"/>
                <w:kern w:val="0"/>
                <w:sz w:val="24"/>
                <w:szCs w:val="24"/>
              </w:rPr>
            </w:pPr>
            <w:r>
              <w:rPr>
                <w:rFonts w:hint="eastAsia" w:ascii="仿宋" w:hAnsi="仿宋" w:eastAsia="仿宋" w:cs="仿宋"/>
                <w:kern w:val="0"/>
                <w:sz w:val="24"/>
                <w:szCs w:val="24"/>
              </w:rPr>
              <w:t>经济规模</w:t>
            </w:r>
          </w:p>
        </w:tc>
        <w:tc>
          <w:tcPr>
            <w:tcW w:w="3600" w:type="dxa"/>
            <w:gridSpan w:val="4"/>
            <w:tcBorders>
              <w:top w:val="single" w:color="auto" w:sz="4" w:space="0"/>
              <w:left w:val="nil"/>
              <w:bottom w:val="single" w:color="auto" w:sz="4" w:space="0"/>
              <w:right w:val="single" w:color="auto" w:sz="4" w:space="0"/>
            </w:tcBorders>
            <w:vAlign w:val="center"/>
          </w:tcPr>
          <w:p>
            <w:pPr>
              <w:ind w:firstLine="0" w:firstLineChars="0"/>
              <w:jc w:val="both"/>
              <w:rPr>
                <w:rFonts w:hint="eastAsia" w:ascii="仿宋" w:hAnsi="仿宋" w:eastAsia="仿宋" w:cs="仿宋"/>
                <w:kern w:val="0"/>
                <w:sz w:val="24"/>
                <w:szCs w:val="24"/>
              </w:rPr>
            </w:pPr>
            <w:r>
              <w:rPr>
                <w:rFonts w:hint="eastAsia" w:ascii="仿宋" w:hAnsi="仿宋" w:eastAsia="仿宋" w:cs="仿宋"/>
                <w:kern w:val="0"/>
                <w:sz w:val="24"/>
                <w:szCs w:val="24"/>
              </w:rPr>
              <w:t>中小企业</w:t>
            </w:r>
          </w:p>
        </w:tc>
        <w:tc>
          <w:tcPr>
            <w:tcW w:w="1364"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ascii="仿宋" w:hAnsi="仿宋" w:eastAsia="仿宋" w:cs="仿宋"/>
                <w:kern w:val="0"/>
                <w:sz w:val="24"/>
                <w:szCs w:val="24"/>
              </w:rPr>
            </w:pPr>
            <w:r>
              <w:rPr>
                <w:rFonts w:hint="eastAsia" w:ascii="仿宋" w:hAnsi="仿宋" w:eastAsia="仿宋" w:cs="仿宋"/>
                <w:kern w:val="0"/>
                <w:sz w:val="24"/>
                <w:szCs w:val="24"/>
              </w:rPr>
              <w:t>人员规模</w:t>
            </w:r>
          </w:p>
        </w:tc>
        <w:tc>
          <w:tcPr>
            <w:tcW w:w="2459"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ascii="仿宋" w:hAnsi="仿宋" w:eastAsia="仿宋" w:cs="仿宋"/>
                <w:kern w:val="0"/>
                <w:sz w:val="24"/>
                <w:szCs w:val="24"/>
              </w:rPr>
            </w:pPr>
            <w:r>
              <w:rPr>
                <w:rFonts w:hint="eastAsia" w:ascii="仿宋" w:hAnsi="仿宋" w:eastAsia="仿宋" w:cs="仿宋"/>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仿宋" w:hAnsi="仿宋" w:eastAsia="仿宋" w:cs="仿宋"/>
                <w:sz w:val="24"/>
                <w:szCs w:val="24"/>
                <w:u w:val="single"/>
              </w:rPr>
            </w:pPr>
            <w:r>
              <w:rPr>
                <w:rFonts w:hint="eastAsia" w:ascii="仿宋" w:hAnsi="仿宋" w:eastAsia="仿宋" w:cs="仿宋"/>
                <w:b/>
                <w:bCs/>
                <w:sz w:val="24"/>
                <w:szCs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4"/>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仿宋" w:hAnsi="仿宋" w:eastAsia="仿宋" w:cs="仿宋"/>
                <w:b/>
                <w:bCs/>
                <w:sz w:val="24"/>
                <w:szCs w:val="24"/>
              </w:rPr>
            </w:pPr>
            <w:r>
              <w:rPr>
                <w:rFonts w:hint="eastAsia" w:ascii="仿宋" w:hAnsi="仿宋" w:eastAsia="仿宋" w:cs="仿宋"/>
                <w:sz w:val="24"/>
                <w:szCs w:val="24"/>
              </w:rPr>
              <w:t>需求名称</w:t>
            </w:r>
          </w:p>
        </w:tc>
        <w:tc>
          <w:tcPr>
            <w:tcW w:w="6900" w:type="dxa"/>
            <w:gridSpan w:val="6"/>
            <w:tcBorders>
              <w:top w:val="single" w:color="auto" w:sz="4" w:space="0"/>
              <w:left w:val="nil"/>
              <w:bottom w:val="single" w:color="auto" w:sz="4" w:space="0"/>
              <w:right w:val="single" w:color="auto" w:sz="4" w:space="0"/>
            </w:tcBorders>
          </w:tcPr>
          <w:p>
            <w:pPr>
              <w:ind w:firstLine="0" w:firstLineChars="0"/>
              <w:jc w:val="center"/>
              <w:rPr>
                <w:rFonts w:hint="eastAsia" w:ascii="仿宋" w:hAnsi="仿宋" w:eastAsia="仿宋" w:cs="仿宋"/>
                <w:b/>
                <w:bCs/>
                <w:sz w:val="24"/>
                <w:szCs w:val="24"/>
              </w:rPr>
            </w:pPr>
            <w:r>
              <w:rPr>
                <w:rFonts w:hint="eastAsia" w:ascii="仿宋" w:hAnsi="仿宋" w:eastAsia="仿宋" w:cs="仿宋"/>
                <w:kern w:val="0"/>
                <w:sz w:val="24"/>
                <w:szCs w:val="24"/>
              </w:rPr>
              <w:t>轧制生产线的自动化、智能化改造技术需求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技术需求情况说明</w:t>
            </w: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技术需</w:t>
            </w:r>
          </w:p>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求类别</w:t>
            </w:r>
          </w:p>
        </w:tc>
        <w:tc>
          <w:tcPr>
            <w:tcW w:w="6900" w:type="dxa"/>
            <w:gridSpan w:val="6"/>
            <w:tcBorders>
              <w:top w:val="single" w:color="auto" w:sz="4" w:space="0"/>
              <w:left w:val="nil"/>
              <w:bottom w:val="single" w:color="auto" w:sz="4" w:space="0"/>
              <w:right w:val="single" w:color="auto" w:sz="4" w:space="0"/>
            </w:tcBorders>
            <w:vAlign w:val="center"/>
          </w:tcPr>
          <w:p>
            <w:pPr>
              <w:ind w:firstLine="0" w:firstLineChars="0"/>
              <w:rPr>
                <w:rFonts w:hint="eastAsia" w:ascii="仿宋" w:hAnsi="仿宋" w:eastAsia="仿宋" w:cs="仿宋"/>
                <w:sz w:val="24"/>
                <w:szCs w:val="24"/>
              </w:rPr>
            </w:pPr>
            <w:r>
              <w:rPr>
                <w:rFonts w:hint="eastAsia" w:ascii="仿宋" w:hAnsi="仿宋" w:eastAsia="仿宋" w:cs="仿宋"/>
                <w:sz w:val="24"/>
                <w:szCs w:val="24"/>
              </w:rPr>
              <w:t>R技术研发（关键、核心技术）</w:t>
            </w:r>
          </w:p>
          <w:p>
            <w:pPr>
              <w:ind w:firstLine="0" w:firstLineChars="0"/>
              <w:rPr>
                <w:rFonts w:hint="eastAsia" w:ascii="仿宋" w:hAnsi="仿宋" w:eastAsia="仿宋" w:cs="仿宋"/>
                <w:sz w:val="24"/>
                <w:szCs w:val="24"/>
              </w:rPr>
            </w:pPr>
            <w:r>
              <w:rPr>
                <w:rFonts w:hint="eastAsia" w:ascii="仿宋" w:hAnsi="仿宋" w:eastAsia="仿宋" w:cs="仿宋"/>
                <w:sz w:val="24"/>
                <w:szCs w:val="24"/>
              </w:rPr>
              <w:t>□产品研发（产品升级、新产品研发）</w:t>
            </w:r>
          </w:p>
          <w:p>
            <w:pPr>
              <w:ind w:firstLine="0" w:firstLineChars="0"/>
              <w:rPr>
                <w:rFonts w:hint="eastAsia" w:ascii="仿宋" w:hAnsi="仿宋" w:eastAsia="仿宋" w:cs="仿宋"/>
                <w:sz w:val="24"/>
                <w:szCs w:val="24"/>
              </w:rPr>
            </w:pPr>
            <w:r>
              <w:rPr>
                <w:rFonts w:hint="eastAsia" w:ascii="仿宋" w:hAnsi="仿宋" w:eastAsia="仿宋" w:cs="仿宋"/>
                <w:sz w:val="24"/>
                <w:szCs w:val="24"/>
              </w:rPr>
              <w:t>R技术改造（设备、研发生产条件）</w:t>
            </w:r>
          </w:p>
          <w:p>
            <w:pPr>
              <w:ind w:firstLine="0" w:firstLineChars="0"/>
              <w:rPr>
                <w:rFonts w:hint="eastAsia" w:ascii="仿宋" w:hAnsi="仿宋" w:eastAsia="仿宋" w:cs="仿宋"/>
                <w:kern w:val="0"/>
                <w:sz w:val="24"/>
                <w:szCs w:val="24"/>
              </w:rPr>
            </w:pPr>
            <w:r>
              <w:rPr>
                <w:rFonts w:hint="eastAsia" w:ascii="仿宋" w:hAnsi="仿宋" w:eastAsia="仿宋" w:cs="仿宋"/>
                <w:sz w:val="24"/>
                <w:szCs w:val="24"/>
              </w:rPr>
              <w:t>R技术配套（技术、产品等配套合作）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eastAsia" w:ascii="仿宋" w:hAnsi="仿宋" w:eastAsia="仿宋" w:cs="仿宋"/>
                <w:kern w:val="0"/>
                <w:sz w:val="24"/>
                <w:szCs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技术</w:t>
            </w:r>
          </w:p>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需求</w:t>
            </w:r>
          </w:p>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简述</w:t>
            </w:r>
          </w:p>
        </w:tc>
        <w:tc>
          <w:tcPr>
            <w:tcW w:w="6900" w:type="dxa"/>
            <w:gridSpan w:val="6"/>
            <w:tcBorders>
              <w:top w:val="single" w:color="auto" w:sz="4" w:space="0"/>
              <w:left w:val="nil"/>
              <w:bottom w:val="single" w:color="auto" w:sz="4" w:space="0"/>
              <w:right w:val="single" w:color="auto" w:sz="4" w:space="0"/>
            </w:tcBorders>
            <w:vAlign w:val="center"/>
          </w:tcPr>
          <w:p>
            <w:pPr>
              <w:ind w:firstLine="0" w:firstLineChars="0"/>
              <w:rPr>
                <w:rFonts w:hint="eastAsia" w:ascii="仿宋" w:hAnsi="仿宋" w:eastAsia="仿宋" w:cs="仿宋"/>
                <w:kern w:val="0"/>
                <w:sz w:val="24"/>
                <w:szCs w:val="24"/>
              </w:rPr>
            </w:pPr>
          </w:p>
          <w:p>
            <w:pPr>
              <w:ind w:firstLine="0" w:firstLineChars="0"/>
              <w:rPr>
                <w:rFonts w:hint="eastAsia" w:ascii="仿宋" w:hAnsi="仿宋" w:eastAsia="仿宋" w:cs="仿宋"/>
                <w:kern w:val="0"/>
                <w:sz w:val="24"/>
                <w:szCs w:val="24"/>
              </w:rPr>
            </w:pPr>
          </w:p>
          <w:p>
            <w:pPr>
              <w:ind w:firstLine="0" w:firstLineChars="0"/>
              <w:rPr>
                <w:rFonts w:hint="eastAsia" w:ascii="仿宋" w:hAnsi="仿宋" w:eastAsia="仿宋" w:cs="仿宋"/>
                <w:kern w:val="0"/>
                <w:sz w:val="24"/>
                <w:szCs w:val="24"/>
              </w:rPr>
            </w:pPr>
            <w:r>
              <w:rPr>
                <w:rFonts w:hint="eastAsia" w:ascii="仿宋" w:hAnsi="仿宋" w:eastAsia="仿宋" w:cs="仿宋"/>
                <w:kern w:val="0"/>
                <w:sz w:val="24"/>
                <w:szCs w:val="24"/>
              </w:rPr>
              <w:t>轧制生产线的自动化、智能化改造技术需求</w:t>
            </w:r>
          </w:p>
          <w:p>
            <w:pPr>
              <w:ind w:firstLine="0" w:firstLineChars="0"/>
              <w:rPr>
                <w:rFonts w:hint="eastAsia" w:ascii="仿宋" w:hAnsi="仿宋" w:eastAsia="仿宋" w:cs="仿宋"/>
                <w:kern w:val="0"/>
                <w:sz w:val="24"/>
                <w:szCs w:val="24"/>
              </w:rPr>
            </w:pPr>
          </w:p>
          <w:p>
            <w:pPr>
              <w:ind w:firstLine="0" w:firstLineChars="0"/>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rPr>
                <w:rFonts w:hint="eastAsia" w:ascii="仿宋" w:hAnsi="仿宋" w:eastAsia="仿宋" w:cs="仿宋"/>
                <w:kern w:val="0"/>
                <w:sz w:val="24"/>
                <w:szCs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技术</w:t>
            </w:r>
          </w:p>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需求</w:t>
            </w:r>
          </w:p>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详述</w:t>
            </w:r>
          </w:p>
        </w:tc>
        <w:tc>
          <w:tcPr>
            <w:tcW w:w="6900" w:type="dxa"/>
            <w:gridSpan w:val="6"/>
            <w:tcBorders>
              <w:top w:val="single" w:color="auto" w:sz="4" w:space="0"/>
              <w:left w:val="nil"/>
              <w:bottom w:val="single" w:color="auto" w:sz="4" w:space="0"/>
              <w:right w:val="single" w:color="auto" w:sz="4" w:space="0"/>
            </w:tcBorders>
            <w:vAlign w:val="center"/>
          </w:tcPr>
          <w:p>
            <w:pPr>
              <w:ind w:firstLine="0" w:firstLineChars="0"/>
              <w:rPr>
                <w:rFonts w:hint="eastAsia" w:ascii="仿宋" w:hAnsi="仿宋" w:eastAsia="仿宋" w:cs="仿宋"/>
                <w:sz w:val="24"/>
                <w:szCs w:val="24"/>
              </w:rPr>
            </w:pPr>
            <w:r>
              <w:rPr>
                <w:rFonts w:hint="eastAsia" w:ascii="仿宋" w:hAnsi="仿宋" w:eastAsia="仿宋" w:cs="仿宋"/>
                <w:sz w:val="24"/>
                <w:szCs w:val="24"/>
              </w:rPr>
              <w:t>（包括主要技术、条件、成熟度、成本等指标）</w:t>
            </w:r>
          </w:p>
          <w:p>
            <w:pPr>
              <w:ind w:firstLine="0" w:firstLineChars="0"/>
              <w:rPr>
                <w:rFonts w:hint="eastAsia" w:ascii="仿宋" w:hAnsi="仿宋" w:eastAsia="仿宋" w:cs="仿宋"/>
                <w:sz w:val="24"/>
                <w:szCs w:val="24"/>
              </w:rPr>
            </w:pPr>
          </w:p>
          <w:p>
            <w:pPr>
              <w:numPr>
                <w:ilvl w:val="0"/>
                <w:numId w:val="1"/>
              </w:numPr>
              <w:ind w:firstLine="480"/>
              <w:rPr>
                <w:rFonts w:hint="eastAsia" w:ascii="仿宋" w:hAnsi="仿宋" w:eastAsia="仿宋" w:cs="仿宋"/>
                <w:sz w:val="24"/>
                <w:szCs w:val="24"/>
              </w:rPr>
            </w:pPr>
            <w:r>
              <w:rPr>
                <w:rFonts w:hint="eastAsia" w:ascii="仿宋" w:hAnsi="仿宋" w:eastAsia="仿宋" w:cs="仿宋"/>
                <w:sz w:val="24"/>
                <w:szCs w:val="24"/>
              </w:rPr>
              <w:t>提供技术指导已达到轧制生产线的自动化、智能化的改造</w:t>
            </w:r>
          </w:p>
          <w:p>
            <w:pPr>
              <w:ind w:firstLine="0" w:firstLineChars="0"/>
              <w:rPr>
                <w:rFonts w:hint="eastAsia" w:ascii="仿宋" w:hAnsi="仿宋" w:eastAsia="仿宋" w:cs="仿宋"/>
                <w:sz w:val="24"/>
                <w:szCs w:val="24"/>
              </w:rPr>
            </w:pPr>
          </w:p>
          <w:p>
            <w:pPr>
              <w:ind w:firstLine="0" w:firstLineChars="0"/>
              <w:rPr>
                <w:rFonts w:hint="eastAsia" w:ascii="仿宋" w:hAnsi="仿宋" w:eastAsia="仿宋" w:cs="仿宋"/>
                <w:sz w:val="24"/>
                <w:szCs w:val="24"/>
              </w:rPr>
            </w:pPr>
          </w:p>
          <w:p>
            <w:pPr>
              <w:ind w:firstLine="0" w:firstLineChars="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eastAsia" w:ascii="仿宋" w:hAnsi="仿宋" w:eastAsia="仿宋" w:cs="仿宋"/>
                <w:kern w:val="0"/>
                <w:sz w:val="24"/>
                <w:szCs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现有</w:t>
            </w:r>
          </w:p>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基础</w:t>
            </w:r>
          </w:p>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情况</w:t>
            </w:r>
          </w:p>
        </w:tc>
        <w:tc>
          <w:tcPr>
            <w:tcW w:w="6900" w:type="dxa"/>
            <w:gridSpan w:val="6"/>
            <w:tcBorders>
              <w:top w:val="single" w:color="auto" w:sz="4" w:space="0"/>
              <w:left w:val="nil"/>
              <w:bottom w:val="single" w:color="auto" w:sz="4" w:space="0"/>
              <w:right w:val="single" w:color="auto" w:sz="4" w:space="0"/>
            </w:tcBorders>
            <w:vAlign w:val="center"/>
          </w:tcPr>
          <w:p>
            <w:pPr>
              <w:ind w:firstLine="0" w:firstLineChars="0"/>
              <w:rPr>
                <w:rFonts w:hint="eastAsia" w:ascii="仿宋" w:hAnsi="仿宋" w:eastAsia="仿宋" w:cs="仿宋"/>
                <w:kern w:val="0"/>
                <w:sz w:val="24"/>
                <w:szCs w:val="24"/>
              </w:rPr>
            </w:pPr>
            <w:r>
              <w:rPr>
                <w:rFonts w:hint="eastAsia" w:ascii="仿宋" w:hAnsi="仿宋" w:eastAsia="仿宋" w:cs="仿宋"/>
                <w:sz w:val="24"/>
                <w:szCs w:val="24"/>
              </w:rPr>
              <w:t>（企业已经开展的工作、所处阶段、投入资金和人力、仪器设备、生产条件等）</w:t>
            </w:r>
          </w:p>
          <w:p>
            <w:pPr>
              <w:ind w:firstLine="0" w:firstLineChars="0"/>
              <w:rPr>
                <w:rFonts w:hint="eastAsia" w:ascii="仿宋" w:hAnsi="仿宋" w:eastAsia="仿宋" w:cs="仿宋"/>
                <w:kern w:val="0"/>
                <w:sz w:val="24"/>
                <w:szCs w:val="24"/>
              </w:rPr>
            </w:pPr>
          </w:p>
          <w:p>
            <w:pPr>
              <w:ind w:firstLine="0" w:firstLineChars="0"/>
              <w:rPr>
                <w:rFonts w:hint="eastAsia" w:ascii="仿宋" w:hAnsi="仿宋" w:eastAsia="仿宋" w:cs="仿宋"/>
                <w:kern w:val="0"/>
                <w:sz w:val="24"/>
                <w:szCs w:val="24"/>
              </w:rPr>
            </w:pPr>
          </w:p>
          <w:p>
            <w:pPr>
              <w:numPr>
                <w:ilvl w:val="0"/>
                <w:numId w:val="2"/>
              </w:numPr>
              <w:ind w:firstLine="480"/>
              <w:rPr>
                <w:rFonts w:hint="eastAsia" w:ascii="仿宋" w:hAnsi="仿宋" w:eastAsia="仿宋" w:cs="仿宋"/>
                <w:sz w:val="24"/>
                <w:szCs w:val="24"/>
              </w:rPr>
            </w:pPr>
            <w:r>
              <w:rPr>
                <w:rFonts w:hint="eastAsia" w:ascii="仿宋" w:hAnsi="仿宋" w:eastAsia="仿宋" w:cs="仿宋"/>
                <w:sz w:val="24"/>
                <w:szCs w:val="24"/>
              </w:rPr>
              <w:t>目前公司拥有散热管生产流水线二十八条，年生产能力600万米以上，公司已投入较大的人力、财力对生产过程中的部分环节进行自动化改造，但整条生产线的自动化乃至智能化改造因技术水平有限仍在摸索和思考中。</w:t>
            </w:r>
          </w:p>
          <w:p>
            <w:pPr>
              <w:ind w:firstLine="0" w:firstLineChars="0"/>
              <w:rPr>
                <w:rFonts w:hint="eastAsia" w:ascii="仿宋" w:hAnsi="仿宋" w:eastAsia="仿宋" w:cs="仿宋"/>
                <w:kern w:val="0"/>
                <w:sz w:val="24"/>
                <w:szCs w:val="24"/>
              </w:rPr>
            </w:pPr>
          </w:p>
          <w:p>
            <w:pPr>
              <w:ind w:firstLine="0" w:firstLineChars="0"/>
              <w:rPr>
                <w:rFonts w:hint="eastAsia" w:ascii="仿宋" w:hAnsi="仿宋" w:eastAsia="仿宋" w:cs="仿宋"/>
                <w:kern w:val="0"/>
                <w:sz w:val="24"/>
                <w:szCs w:val="24"/>
              </w:rPr>
            </w:pPr>
          </w:p>
          <w:p>
            <w:pPr>
              <w:ind w:firstLine="0" w:firstLineChars="0"/>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产学研合作要求</w:t>
            </w: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简要</w:t>
            </w:r>
          </w:p>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描述</w:t>
            </w:r>
          </w:p>
        </w:tc>
        <w:tc>
          <w:tcPr>
            <w:tcW w:w="6900" w:type="dxa"/>
            <w:gridSpan w:val="6"/>
            <w:tcBorders>
              <w:top w:val="single" w:color="auto" w:sz="4" w:space="0"/>
              <w:left w:val="nil"/>
              <w:bottom w:val="single" w:color="auto" w:sz="4" w:space="0"/>
              <w:right w:val="single" w:color="auto" w:sz="4" w:space="0"/>
            </w:tcBorders>
            <w:vAlign w:val="center"/>
          </w:tcPr>
          <w:p>
            <w:pPr>
              <w:ind w:firstLine="0" w:firstLineChars="0"/>
              <w:rPr>
                <w:rFonts w:hint="eastAsia" w:ascii="仿宋" w:hAnsi="仿宋" w:eastAsia="仿宋" w:cs="仿宋"/>
                <w:sz w:val="24"/>
                <w:szCs w:val="24"/>
              </w:rPr>
            </w:pPr>
            <w:r>
              <w:rPr>
                <w:rFonts w:hint="eastAsia" w:ascii="仿宋" w:hAnsi="仿宋" w:eastAsia="仿宋" w:cs="仿宋"/>
                <w:sz w:val="24"/>
                <w:szCs w:val="24"/>
              </w:rPr>
              <w:t>（希望与哪类高校、科研院所开展产学研合作，共建创新载体，以及对专家及团队所属领域和水平的要求）</w:t>
            </w:r>
          </w:p>
          <w:p>
            <w:pPr>
              <w:ind w:firstLine="0" w:firstLineChars="0"/>
              <w:rPr>
                <w:rFonts w:hint="eastAsia" w:ascii="仿宋" w:hAnsi="仿宋" w:eastAsia="仿宋" w:cs="仿宋"/>
                <w:sz w:val="24"/>
                <w:szCs w:val="24"/>
              </w:rPr>
            </w:pPr>
          </w:p>
          <w:p>
            <w:pPr>
              <w:ind w:firstLine="0" w:firstLineChars="0"/>
              <w:rPr>
                <w:rFonts w:hint="eastAsia" w:ascii="仿宋" w:hAnsi="仿宋" w:eastAsia="仿宋" w:cs="仿宋"/>
                <w:sz w:val="24"/>
                <w:szCs w:val="24"/>
              </w:rPr>
            </w:pPr>
          </w:p>
          <w:p>
            <w:pPr>
              <w:ind w:firstLine="0" w:firstLineChars="0"/>
              <w:rPr>
                <w:rFonts w:hint="eastAsia" w:ascii="仿宋" w:hAnsi="仿宋" w:eastAsia="仿宋" w:cs="仿宋"/>
                <w:sz w:val="24"/>
                <w:szCs w:val="24"/>
              </w:rPr>
            </w:pPr>
          </w:p>
          <w:p>
            <w:pPr>
              <w:ind w:firstLine="0" w:firstLineChars="0"/>
              <w:rPr>
                <w:rFonts w:hint="eastAsia" w:ascii="仿宋" w:hAnsi="仿宋" w:eastAsia="仿宋" w:cs="仿宋"/>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eastAsia" w:ascii="仿宋" w:hAnsi="仿宋" w:eastAsia="仿宋" w:cs="仿宋"/>
                <w:kern w:val="0"/>
                <w:sz w:val="24"/>
                <w:szCs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合作</w:t>
            </w:r>
          </w:p>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方式</w:t>
            </w:r>
          </w:p>
        </w:tc>
        <w:tc>
          <w:tcPr>
            <w:tcW w:w="6900" w:type="dxa"/>
            <w:gridSpan w:val="6"/>
            <w:tcBorders>
              <w:top w:val="single" w:color="auto" w:sz="4" w:space="0"/>
              <w:left w:val="nil"/>
              <w:bottom w:val="single" w:color="auto" w:sz="4" w:space="0"/>
              <w:right w:val="single" w:color="auto" w:sz="4" w:space="0"/>
            </w:tcBorders>
            <w:vAlign w:val="center"/>
          </w:tcPr>
          <w:p>
            <w:pPr>
              <w:ind w:firstLine="0" w:firstLineChars="0"/>
              <w:rPr>
                <w:rFonts w:hint="eastAsia" w:ascii="仿宋" w:hAnsi="仿宋" w:eastAsia="仿宋" w:cs="仿宋"/>
                <w:sz w:val="24"/>
                <w:szCs w:val="24"/>
              </w:rPr>
            </w:pPr>
            <w:r>
              <w:rPr>
                <w:rFonts w:hint="eastAsia" w:ascii="仿宋" w:hAnsi="仿宋" w:eastAsia="仿宋" w:cs="仿宋"/>
                <w:sz w:val="24"/>
                <w:szCs w:val="24"/>
              </w:rPr>
              <w:t xml:space="preserve">R技术转让    □技术入股   R联合开发   R委托研发 </w:t>
            </w:r>
          </w:p>
          <w:p>
            <w:pPr>
              <w:ind w:firstLine="0" w:firstLineChars="0"/>
              <w:rPr>
                <w:rFonts w:hint="eastAsia" w:ascii="仿宋" w:hAnsi="仿宋" w:eastAsia="仿宋" w:cs="仿宋"/>
                <w:sz w:val="24"/>
                <w:szCs w:val="24"/>
              </w:rPr>
            </w:pPr>
            <w:r>
              <w:rPr>
                <w:rFonts w:hint="eastAsia" w:ascii="仿宋" w:hAnsi="仿宋" w:eastAsia="仿宋" w:cs="仿宋"/>
                <w:sz w:val="24"/>
                <w:szCs w:val="24"/>
              </w:rPr>
              <w:t>R委托团队、专家长期技术服务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其他需求</w:t>
            </w:r>
          </w:p>
        </w:tc>
        <w:tc>
          <w:tcPr>
            <w:tcW w:w="8115" w:type="dxa"/>
            <w:gridSpan w:val="9"/>
            <w:tcBorders>
              <w:top w:val="single" w:color="auto" w:sz="4" w:space="0"/>
              <w:left w:val="nil"/>
              <w:bottom w:val="single" w:color="auto" w:sz="4" w:space="0"/>
              <w:right w:val="single" w:color="auto" w:sz="4" w:space="0"/>
            </w:tcBorders>
            <w:vAlign w:val="center"/>
          </w:tcPr>
          <w:p>
            <w:pPr>
              <w:pStyle w:val="7"/>
              <w:ind w:firstLine="0" w:firstLineChars="0"/>
              <w:jc w:val="left"/>
              <w:rPr>
                <w:rFonts w:hint="eastAsia" w:ascii="仿宋" w:hAnsi="仿宋" w:eastAsia="仿宋" w:cs="仿宋"/>
                <w:sz w:val="24"/>
                <w:szCs w:val="24"/>
              </w:rPr>
            </w:pPr>
            <w:r>
              <w:rPr>
                <w:rFonts w:hint="eastAsia" w:ascii="仿宋" w:hAnsi="仿宋" w:eastAsia="仿宋" w:cs="仿宋"/>
                <w:sz w:val="24"/>
                <w:szCs w:val="24"/>
              </w:rPr>
              <w:t xml:space="preserve">□技术转移  □研发费用加计扣除  £知识产权  □科技金融 </w:t>
            </w:r>
          </w:p>
          <w:p>
            <w:pPr>
              <w:pStyle w:val="7"/>
              <w:ind w:firstLine="0" w:firstLineChars="0"/>
              <w:jc w:val="left"/>
              <w:rPr>
                <w:rFonts w:hint="eastAsia" w:ascii="仿宋" w:hAnsi="仿宋" w:eastAsia="仿宋" w:cs="仿宋"/>
                <w:sz w:val="24"/>
                <w:szCs w:val="24"/>
              </w:rPr>
            </w:pPr>
            <w:r>
              <w:rPr>
                <w:rFonts w:hint="eastAsia" w:ascii="仿宋" w:hAnsi="仿宋" w:eastAsia="仿宋" w:cs="仿宋"/>
                <w:sz w:val="24"/>
                <w:szCs w:val="24"/>
              </w:rPr>
              <w:t xml:space="preserve">□检验检测  □质量体系  □行业政策   □科技政策  □招标采购 </w:t>
            </w:r>
          </w:p>
          <w:p>
            <w:pPr>
              <w:pStyle w:val="7"/>
              <w:ind w:firstLine="0" w:firstLineChars="0"/>
              <w:jc w:val="left"/>
              <w:rPr>
                <w:rFonts w:hint="eastAsia" w:ascii="仿宋" w:hAnsi="仿宋" w:eastAsia="仿宋" w:cs="仿宋"/>
                <w:sz w:val="24"/>
                <w:szCs w:val="24"/>
              </w:rPr>
            </w:pPr>
            <w:r>
              <w:rPr>
                <w:rFonts w:hint="eastAsia" w:ascii="仿宋" w:hAnsi="仿宋" w:eastAsia="仿宋" w:cs="仿宋"/>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仿宋" w:hAnsi="仿宋" w:eastAsia="仿宋" w:cs="仿宋"/>
                <w:sz w:val="24"/>
                <w:szCs w:val="24"/>
                <w:u w:val="single"/>
              </w:rPr>
            </w:pPr>
            <w:r>
              <w:rPr>
                <w:rFonts w:hint="eastAsia" w:ascii="仿宋" w:hAnsi="仿宋" w:eastAsia="仿宋" w:cs="仿宋"/>
                <w:b/>
                <w:bCs/>
                <w:sz w:val="24"/>
                <w:szCs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同意公开</w:t>
            </w:r>
          </w:p>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需求信息</w:t>
            </w:r>
          </w:p>
        </w:tc>
        <w:tc>
          <w:tcPr>
            <w:tcW w:w="7055" w:type="dxa"/>
            <w:gridSpan w:val="7"/>
            <w:tcBorders>
              <w:top w:val="single" w:color="auto" w:sz="4" w:space="0"/>
              <w:left w:val="nil"/>
              <w:bottom w:val="single" w:color="auto" w:sz="4" w:space="0"/>
              <w:right w:val="single" w:color="auto" w:sz="4" w:space="0"/>
            </w:tcBorders>
          </w:tcPr>
          <w:p>
            <w:pPr>
              <w:ind w:firstLine="0" w:firstLineChars="0"/>
              <w:rPr>
                <w:rFonts w:hint="eastAsia" w:ascii="仿宋" w:hAnsi="仿宋" w:eastAsia="仿宋" w:cs="仿宋"/>
                <w:sz w:val="24"/>
                <w:szCs w:val="24"/>
              </w:rPr>
            </w:pPr>
            <w:r>
              <w:rPr>
                <w:rFonts w:hint="eastAsia" w:ascii="仿宋" w:hAnsi="仿宋" w:eastAsia="仿宋" w:cs="仿宋"/>
                <w:sz w:val="24"/>
                <w:szCs w:val="24"/>
              </w:rPr>
              <w:t>R</w:t>
            </w:r>
            <w:r>
              <w:rPr>
                <w:rFonts w:hint="eastAsia" w:ascii="仿宋" w:hAnsi="仿宋" w:eastAsia="仿宋" w:cs="仿宋"/>
                <w:kern w:val="0"/>
                <w:sz w:val="24"/>
                <w:szCs w:val="24"/>
              </w:rPr>
              <w:t xml:space="preserve">是                              </w:t>
            </w:r>
            <w:r>
              <w:rPr>
                <w:rFonts w:hint="eastAsia" w:ascii="仿宋" w:hAnsi="仿宋" w:eastAsia="仿宋" w:cs="仿宋"/>
                <w:sz w:val="24"/>
                <w:szCs w:val="24"/>
              </w:rPr>
              <w:t xml:space="preserve"> □否</w:t>
            </w:r>
          </w:p>
          <w:p>
            <w:pPr>
              <w:ind w:firstLine="0" w:firstLineChars="0"/>
              <w:rPr>
                <w:rFonts w:hint="eastAsia" w:ascii="仿宋" w:hAnsi="仿宋" w:eastAsia="仿宋" w:cs="仿宋"/>
                <w:sz w:val="24"/>
                <w:szCs w:val="24"/>
                <w:u w:val="single"/>
              </w:rPr>
            </w:pPr>
            <w:r>
              <w:rPr>
                <w:rFonts w:hint="eastAsia" w:ascii="仿宋" w:hAnsi="仿宋" w:eastAsia="仿宋" w:cs="仿宋"/>
                <w:sz w:val="24"/>
                <w:szCs w:val="24"/>
              </w:rPr>
              <w:t>£</w:t>
            </w:r>
            <w:r>
              <w:rPr>
                <w:rFonts w:hint="eastAsia" w:ascii="仿宋" w:hAnsi="仿宋" w:eastAsia="仿宋" w:cs="仿宋"/>
                <w:kern w:val="0"/>
                <w:sz w:val="24"/>
                <w:szCs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同意接受</w:t>
            </w:r>
          </w:p>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专家服务</w:t>
            </w:r>
          </w:p>
        </w:tc>
        <w:tc>
          <w:tcPr>
            <w:tcW w:w="7055" w:type="dxa"/>
            <w:gridSpan w:val="7"/>
            <w:tcBorders>
              <w:top w:val="single" w:color="auto" w:sz="4" w:space="0"/>
              <w:left w:val="nil"/>
              <w:bottom w:val="single" w:color="auto" w:sz="4" w:space="0"/>
              <w:right w:val="single" w:color="auto" w:sz="4" w:space="0"/>
            </w:tcBorders>
          </w:tcPr>
          <w:p>
            <w:pPr>
              <w:ind w:firstLine="0" w:firstLineChars="0"/>
              <w:rPr>
                <w:rFonts w:hint="eastAsia" w:ascii="仿宋" w:hAnsi="仿宋" w:eastAsia="仿宋" w:cs="仿宋"/>
                <w:kern w:val="0"/>
                <w:sz w:val="24"/>
                <w:szCs w:val="24"/>
              </w:rPr>
            </w:pPr>
            <w:r>
              <w:rPr>
                <w:rFonts w:hint="eastAsia" w:ascii="仿宋" w:hAnsi="仿宋" w:eastAsia="仿宋" w:cs="仿宋"/>
                <w:sz w:val="24"/>
                <w:szCs w:val="24"/>
              </w:rPr>
              <w:t>R</w:t>
            </w:r>
            <w:r>
              <w:rPr>
                <w:rFonts w:hint="eastAsia" w:ascii="仿宋" w:hAnsi="仿宋" w:eastAsia="仿宋" w:cs="仿宋"/>
                <w:kern w:val="0"/>
                <w:sz w:val="24"/>
                <w:szCs w:val="24"/>
              </w:rPr>
              <w:t xml:space="preserve">是                </w:t>
            </w:r>
          </w:p>
          <w:p>
            <w:pPr>
              <w:ind w:firstLine="0" w:firstLineChars="0"/>
              <w:rPr>
                <w:rFonts w:hint="eastAsia" w:ascii="仿宋" w:hAnsi="仿宋" w:eastAsia="仿宋" w:cs="仿宋"/>
                <w:kern w:val="0"/>
                <w:sz w:val="24"/>
                <w:szCs w:val="24"/>
              </w:rPr>
            </w:pPr>
            <w:r>
              <w:rPr>
                <w:rFonts w:hint="eastAsia" w:ascii="仿宋" w:hAnsi="仿宋" w:eastAsia="仿宋" w:cs="仿宋"/>
                <w:sz w:val="24"/>
                <w:szCs w:val="24"/>
              </w:rPr>
              <w:t>□</w:t>
            </w:r>
            <w:r>
              <w:rPr>
                <w:rFonts w:hint="eastAsia" w:ascii="仿宋" w:hAnsi="仿宋" w:eastAsia="仿宋" w:cs="仿宋"/>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同意参与对解决方案的筛选评价</w:t>
            </w:r>
          </w:p>
        </w:tc>
        <w:tc>
          <w:tcPr>
            <w:tcW w:w="7055" w:type="dxa"/>
            <w:gridSpan w:val="7"/>
            <w:tcBorders>
              <w:top w:val="single" w:color="auto" w:sz="4" w:space="0"/>
              <w:left w:val="nil"/>
              <w:bottom w:val="single" w:color="auto" w:sz="4" w:space="0"/>
              <w:right w:val="single" w:color="auto" w:sz="4" w:space="0"/>
            </w:tcBorders>
            <w:vAlign w:val="center"/>
          </w:tcPr>
          <w:p>
            <w:pPr>
              <w:ind w:firstLine="0" w:firstLineChars="0"/>
              <w:rPr>
                <w:rFonts w:hint="eastAsia" w:ascii="仿宋" w:hAnsi="仿宋" w:eastAsia="仿宋" w:cs="仿宋"/>
                <w:kern w:val="0"/>
                <w:sz w:val="24"/>
                <w:szCs w:val="24"/>
              </w:rPr>
            </w:pPr>
            <w:r>
              <w:rPr>
                <w:rFonts w:hint="eastAsia" w:ascii="仿宋" w:hAnsi="仿宋" w:eastAsia="仿宋" w:cs="仿宋"/>
                <w:sz w:val="24"/>
                <w:szCs w:val="24"/>
              </w:rPr>
              <w:t>R</w:t>
            </w:r>
            <w:r>
              <w:rPr>
                <w:rFonts w:hint="eastAsia" w:ascii="仿宋" w:hAnsi="仿宋" w:eastAsia="仿宋" w:cs="仿宋"/>
                <w:kern w:val="0"/>
                <w:sz w:val="24"/>
                <w:szCs w:val="24"/>
              </w:rPr>
              <w:t>是</w:t>
            </w:r>
          </w:p>
          <w:p>
            <w:pPr>
              <w:ind w:firstLine="0" w:firstLineChars="0"/>
              <w:rPr>
                <w:rFonts w:hint="eastAsia" w:ascii="仿宋" w:hAnsi="仿宋" w:eastAsia="仿宋" w:cs="仿宋"/>
                <w:kern w:val="0"/>
                <w:sz w:val="24"/>
                <w:szCs w:val="24"/>
              </w:rPr>
            </w:pPr>
            <w:r>
              <w:rPr>
                <w:rFonts w:hint="eastAsia" w:ascii="仿宋" w:hAnsi="仿宋" w:eastAsia="仿宋" w:cs="仿宋"/>
                <w:sz w:val="24"/>
                <w:szCs w:val="24"/>
              </w:rPr>
              <w:t>□</w:t>
            </w:r>
            <w:r>
              <w:rPr>
                <w:rFonts w:hint="eastAsia" w:ascii="仿宋" w:hAnsi="仿宋" w:eastAsia="仿宋" w:cs="仿宋"/>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同意对优秀解决方案给予奖励</w:t>
            </w:r>
          </w:p>
        </w:tc>
        <w:tc>
          <w:tcPr>
            <w:tcW w:w="7055" w:type="dxa"/>
            <w:gridSpan w:val="7"/>
            <w:tcBorders>
              <w:top w:val="single" w:color="auto" w:sz="4" w:space="0"/>
              <w:left w:val="nil"/>
              <w:bottom w:val="single" w:color="auto" w:sz="4" w:space="0"/>
              <w:right w:val="single" w:color="auto" w:sz="4" w:space="0"/>
            </w:tcBorders>
          </w:tcPr>
          <w:p>
            <w:pPr>
              <w:ind w:firstLine="0" w:firstLineChars="0"/>
              <w:rPr>
                <w:rFonts w:hint="eastAsia" w:ascii="仿宋" w:hAnsi="仿宋" w:eastAsia="仿宋" w:cs="仿宋"/>
                <w:sz w:val="24"/>
                <w:szCs w:val="24"/>
              </w:rPr>
            </w:pPr>
            <w:r>
              <w:rPr>
                <w:rFonts w:hint="eastAsia" w:ascii="仿宋" w:hAnsi="仿宋" w:eastAsia="仿宋" w:cs="仿宋"/>
                <w:sz w:val="24"/>
                <w:szCs w:val="24"/>
              </w:rPr>
              <w:t>R</w:t>
            </w:r>
            <w:r>
              <w:rPr>
                <w:rFonts w:hint="eastAsia" w:ascii="仿宋" w:hAnsi="仿宋" w:eastAsia="仿宋" w:cs="仿宋"/>
                <w:kern w:val="0"/>
                <w:sz w:val="24"/>
                <w:szCs w:val="24"/>
              </w:rPr>
              <w:t>是，金额</w:t>
            </w:r>
            <w:r>
              <w:rPr>
                <w:rFonts w:hint="eastAsia" w:ascii="仿宋" w:hAnsi="仿宋" w:eastAsia="仿宋" w:cs="仿宋"/>
                <w:sz w:val="24"/>
                <w:szCs w:val="24"/>
              </w:rPr>
              <w:t>万元。</w:t>
            </w:r>
            <w:r>
              <w:rPr>
                <w:rFonts w:hint="eastAsia" w:ascii="仿宋" w:hAnsi="仿宋" w:eastAsia="仿宋" w:cs="仿宋"/>
                <w:kern w:val="0"/>
                <w:sz w:val="24"/>
                <w:szCs w:val="24"/>
              </w:rPr>
              <w:t>（奖金仅用作奖励现场参赛者，不作为技术转让、技术许可或其他独占性合作的前提条件）</w:t>
            </w:r>
          </w:p>
          <w:p>
            <w:pPr>
              <w:ind w:firstLine="0" w:firstLineChars="0"/>
              <w:rPr>
                <w:rFonts w:hint="eastAsia" w:ascii="仿宋" w:hAnsi="仿宋" w:eastAsia="仿宋" w:cs="仿宋"/>
                <w:kern w:val="0"/>
                <w:sz w:val="24"/>
                <w:szCs w:val="24"/>
              </w:rPr>
            </w:pPr>
            <w:r>
              <w:rPr>
                <w:rFonts w:hint="eastAsia" w:ascii="仿宋" w:hAnsi="仿宋" w:eastAsia="仿宋" w:cs="仿宋"/>
                <w:sz w:val="24"/>
                <w:szCs w:val="24"/>
              </w:rPr>
              <w:t>£</w:t>
            </w:r>
            <w:r>
              <w:rPr>
                <w:rFonts w:hint="eastAsia" w:ascii="仿宋" w:hAnsi="仿宋" w:eastAsia="仿宋" w:cs="仿宋"/>
                <w:kern w:val="0"/>
                <w:sz w:val="24"/>
                <w:szCs w:val="24"/>
              </w:rPr>
              <w:t>否</w:t>
            </w:r>
          </w:p>
          <w:p>
            <w:pPr>
              <w:ind w:firstLine="0" w:firstLineChars="0"/>
              <w:rPr>
                <w:rFonts w:hint="eastAsia" w:ascii="仿宋" w:hAnsi="仿宋" w:eastAsia="仿宋" w:cs="仿宋"/>
                <w:kern w:val="0"/>
                <w:sz w:val="24"/>
                <w:szCs w:val="24"/>
              </w:rPr>
            </w:pP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                    法人代表：      年    月    日</w:t>
            </w:r>
          </w:p>
        </w:tc>
      </w:tr>
    </w:tbl>
    <w:p>
      <w:pPr>
        <w:ind w:firstLine="0" w:firstLineChars="0"/>
        <w:rPr>
          <w:b/>
          <w:bCs/>
        </w:rPr>
      </w:pPr>
      <w:r>
        <w:rPr>
          <w:b/>
          <w:bCs/>
        </w:rPr>
        <w:t xml:space="preserve"> </w:t>
      </w:r>
    </w:p>
    <w:p>
      <w:pPr>
        <w:ind w:firstLine="64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Times New Roman"/>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42CB"/>
    <w:multiLevelType w:val="multilevel"/>
    <w:tmpl w:val="0C5F42CB"/>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7E255DB"/>
    <w:multiLevelType w:val="multilevel"/>
    <w:tmpl w:val="27E255DB"/>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0049"/>
    <w:rsid w:val="00671690"/>
    <w:rsid w:val="00970049"/>
    <w:rsid w:val="00EB1B2E"/>
    <w:rsid w:val="35791FFC"/>
    <w:rsid w:val="39643C23"/>
    <w:rsid w:val="46791E82"/>
    <w:rsid w:val="658A53F7"/>
    <w:rsid w:val="71CA0844"/>
    <w:rsid w:val="79D51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imes New Roman"/>
      <w:kern w:val="2"/>
      <w:sz w:val="32"/>
      <w:szCs w:val="32"/>
      <w:lang w:val="en-US" w:eastAsia="zh-CN" w:bidi="ar-SA"/>
    </w:rPr>
  </w:style>
  <w:style w:type="paragraph" w:styleId="2">
    <w:name w:val="heading 1"/>
    <w:basedOn w:val="3"/>
    <w:next w:val="1"/>
    <w:link w:val="6"/>
    <w:qFormat/>
    <w:uiPriority w:val="99"/>
    <w:pPr>
      <w:keepNext/>
      <w:keepLines/>
      <w:spacing w:before="100" w:after="300" w:line="576" w:lineRule="auto"/>
      <w:ind w:firstLine="0" w:firstLineChars="0"/>
    </w:pPr>
    <w:rPr>
      <w:rFonts w:ascii="Times New Roman" w:hAnsi="Times New Roman" w:eastAsia="方正小标宋简体" w:cs="Times New Roman"/>
      <w:b w:val="0"/>
      <w:bCs w:val="0"/>
      <w:kern w:val="44"/>
      <w:sz w:val="44"/>
      <w:szCs w:val="44"/>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Title"/>
    <w:basedOn w:val="1"/>
    <w:next w:val="1"/>
    <w:link w:val="8"/>
    <w:qFormat/>
    <w:uiPriority w:val="10"/>
    <w:pPr>
      <w:spacing w:before="240" w:after="60"/>
      <w:jc w:val="center"/>
      <w:outlineLvl w:val="0"/>
    </w:pPr>
    <w:rPr>
      <w:rFonts w:eastAsia="宋体" w:asciiTheme="majorHAnsi" w:hAnsiTheme="majorHAnsi" w:cstheme="majorBidi"/>
      <w:b/>
      <w:bCs/>
    </w:rPr>
  </w:style>
  <w:style w:type="character" w:customStyle="1" w:styleId="6">
    <w:name w:val="标题 1 Char"/>
    <w:basedOn w:val="4"/>
    <w:link w:val="2"/>
    <w:qFormat/>
    <w:uiPriority w:val="99"/>
    <w:rPr>
      <w:rFonts w:ascii="Times New Roman" w:hAnsi="Times New Roman" w:eastAsia="方正小标宋简体" w:cs="Times New Roman"/>
      <w:kern w:val="44"/>
      <w:sz w:val="44"/>
      <w:szCs w:val="44"/>
    </w:rPr>
  </w:style>
  <w:style w:type="paragraph" w:customStyle="1" w:styleId="7">
    <w:name w:val="List Paragraph1"/>
    <w:basedOn w:val="1"/>
    <w:qFormat/>
    <w:uiPriority w:val="0"/>
    <w:pPr>
      <w:ind w:firstLine="420"/>
    </w:pPr>
    <w:rPr>
      <w:rFonts w:ascii="Calibri" w:hAnsi="Calibri"/>
    </w:rPr>
  </w:style>
  <w:style w:type="character" w:customStyle="1" w:styleId="8">
    <w:name w:val="标题 Char"/>
    <w:basedOn w:val="4"/>
    <w:link w:val="3"/>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148</Words>
  <Characters>844</Characters>
  <Lines>7</Lines>
  <Paragraphs>1</Paragraphs>
  <TotalTime>1</TotalTime>
  <ScaleCrop>false</ScaleCrop>
  <LinksUpToDate>false</LinksUpToDate>
  <CharactersWithSpaces>991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2018-08-09T09:56:00Z</dcterms:created>
  <dc:creator>jugufunds</dc:creator>
  <cp:lastModifiedBy>张明星</cp:lastModifiedBy>
  <dcterms:modified xsi:type="dcterms:W3CDTF">2018-08-14T03:33:39Z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