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1059"/>
        <w:gridCol w:w="155"/>
        <w:gridCol w:w="1454"/>
        <w:gridCol w:w="1158"/>
        <w:gridCol w:w="864"/>
        <w:gridCol w:w="600"/>
        <w:gridCol w:w="599"/>
        <w:gridCol w:w="600"/>
        <w:gridCol w:w="1813"/>
      </w:tblGrid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B6770" w:rsidRPr="000970B8" w:rsidTr="00D76943">
        <w:trPr>
          <w:trHeight w:val="342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037E2B" w:rsidP="00E7188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4905A6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75F89" w:rsidRPr="000970B8" w:rsidTr="00491E67">
        <w:trPr>
          <w:trHeight w:val="537"/>
        </w:trPr>
        <w:tc>
          <w:tcPr>
            <w:tcW w:w="1843" w:type="dxa"/>
            <w:gridSpan w:val="3"/>
            <w:vAlign w:val="center"/>
          </w:tcPr>
          <w:p w:rsidR="00675F89" w:rsidRPr="000970B8" w:rsidRDefault="00675F89" w:rsidP="00675F8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675F89" w:rsidRPr="000970B8" w:rsidRDefault="00675F89" w:rsidP="00675F8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675F89" w:rsidRPr="00E2105B" w:rsidRDefault="00675F89" w:rsidP="00675F8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675F89" w:rsidRPr="00E2105B" w:rsidRDefault="00675F89" w:rsidP="00675F8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675F89" w:rsidRPr="00E2105B" w:rsidRDefault="00675F89" w:rsidP="00675F8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left w:val="nil"/>
            </w:tcBorders>
          </w:tcPr>
          <w:p w:rsidR="00675F89" w:rsidRPr="00E2105B" w:rsidRDefault="00675F89" w:rsidP="00675F8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5B6770" w:rsidRPr="000970B8" w:rsidTr="00D76943">
        <w:trPr>
          <w:trHeight w:val="417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411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3E7E2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5B6770" w:rsidP="0062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B6770" w:rsidRPr="000970B8" w:rsidTr="00D76943">
        <w:trPr>
          <w:trHeight w:val="745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6F2709" w:rsidP="00E7188B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B6770" w:rsidRDefault="004905A6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5B6770" w:rsidRDefault="00324A5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5B6770" w:rsidRDefault="00324A5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  <w:bookmarkEnd w:id="1"/>
            <w:bookmarkEnd w:id="2"/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Pr="00B33C02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324A50" w:rsidRDefault="00324A50" w:rsidP="00324A50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3E3B22">
              <w:rPr>
                <w:rFonts w:ascii="仿宋_GB2312" w:eastAsia="仿宋_GB2312" w:hint="eastAsia"/>
                <w:kern w:val="0"/>
                <w:sz w:val="24"/>
              </w:rPr>
              <w:t xml:space="preserve">1. 新零售领域除人脸识别及RIFD之外，性价比更高的智能结算设备以及系统防盗措施解决方案还有哪些？ </w:t>
            </w:r>
          </w:p>
          <w:p w:rsidR="00324A50" w:rsidRDefault="00324A50" w:rsidP="00324A50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3E3B22">
              <w:rPr>
                <w:rFonts w:ascii="仿宋_GB2312" w:eastAsia="仿宋_GB2312" w:hint="eastAsia"/>
                <w:kern w:val="0"/>
                <w:sz w:val="24"/>
              </w:rPr>
              <w:t xml:space="preserve">2. 在已有的RFID商品标签中，如何提升对一些铝锡类包装、液体包装商品的识别效果和识别率？ </w:t>
            </w:r>
          </w:p>
          <w:p w:rsidR="00324A50" w:rsidRDefault="00324A50" w:rsidP="00324A50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3E3B22">
              <w:rPr>
                <w:rFonts w:ascii="仿宋_GB2312" w:eastAsia="仿宋_GB2312" w:hint="eastAsia"/>
                <w:kern w:val="0"/>
                <w:sz w:val="24"/>
              </w:rPr>
              <w:t xml:space="preserve">3. 多RFID商品标签的同时识别时，如何提升效率和正确率？（现有方案误识别和不识别的情况很多） </w:t>
            </w:r>
          </w:p>
          <w:p w:rsidR="00324A50" w:rsidRPr="003E3B22" w:rsidRDefault="00324A50" w:rsidP="00324A50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3E3B22">
              <w:rPr>
                <w:rFonts w:ascii="仿宋_GB2312" w:eastAsia="仿宋_GB2312" w:hint="eastAsia"/>
                <w:kern w:val="0"/>
                <w:sz w:val="24"/>
              </w:rPr>
              <w:t>4. 在新零售解决方案里，RFID标签的快速贴合在商品中是否有更加高效的解决方案或机器设备？</w:t>
            </w:r>
          </w:p>
          <w:p w:rsidR="00EC2AB2" w:rsidRPr="009A17BD" w:rsidRDefault="00EC2AB2" w:rsidP="00EC2AB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Pr="00B33C02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324A50" w:rsidRDefault="00324A50" w:rsidP="00324A50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3E3B22">
              <w:rPr>
                <w:rFonts w:ascii="仿宋_GB2312" w:eastAsia="仿宋_GB2312" w:hint="eastAsia"/>
                <w:kern w:val="0"/>
                <w:sz w:val="24"/>
              </w:rPr>
              <w:t xml:space="preserve">1. 新零售领域除人脸识别及RIFD之外，性价比更高的智能结算设备以及系统防盗措施解决方案还有哪些？ </w:t>
            </w:r>
          </w:p>
          <w:p w:rsidR="00324A50" w:rsidRDefault="00324A50" w:rsidP="00324A50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3E3B22">
              <w:rPr>
                <w:rFonts w:ascii="仿宋_GB2312" w:eastAsia="仿宋_GB2312" w:hint="eastAsia"/>
                <w:kern w:val="0"/>
                <w:sz w:val="24"/>
              </w:rPr>
              <w:t xml:space="preserve">2. 在已有的RFID商品标签中，如何提升对一些铝锡类包装、液体包装商品的识别效果和识别率？ </w:t>
            </w:r>
          </w:p>
          <w:p w:rsidR="00324A50" w:rsidRDefault="00324A50" w:rsidP="00324A50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3E3B22">
              <w:rPr>
                <w:rFonts w:ascii="仿宋_GB2312" w:eastAsia="仿宋_GB2312" w:hint="eastAsia"/>
                <w:kern w:val="0"/>
                <w:sz w:val="24"/>
              </w:rPr>
              <w:t xml:space="preserve">3. 多RFID商品标签的同时识别时，如何提升效率和正确率？（现有方案误识别和不识别的情况很多） </w:t>
            </w:r>
          </w:p>
          <w:p w:rsidR="00324A50" w:rsidRPr="003E3B22" w:rsidRDefault="00324A50" w:rsidP="00324A50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3E3B22">
              <w:rPr>
                <w:rFonts w:ascii="仿宋_GB2312" w:eastAsia="仿宋_GB2312" w:hint="eastAsia"/>
                <w:kern w:val="0"/>
                <w:sz w:val="24"/>
              </w:rPr>
              <w:t>4. 在新零售解决方案里，RFID标签的快速贴合在商品中是否有更加高效的解决方案或机器设备？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67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6F2709" w:rsidRDefault="006F2709" w:rsidP="00324A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1664"/>
        </w:trPr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B33C02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4905A6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技术转让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技术入股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="003D2E76"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联合开发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="00324A50"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委托研发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B6770" w:rsidRDefault="003D2E76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302" w:type="dxa"/>
            <w:gridSpan w:val="9"/>
            <w:tcBorders>
              <w:left w:val="nil"/>
            </w:tcBorders>
            <w:vAlign w:val="center"/>
          </w:tcPr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B6770" w:rsidRDefault="005B6770" w:rsidP="00B33C02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 w:rsidR="00B33C0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无</w:t>
            </w:r>
            <w:r w:rsidR="00B33C02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B6770" w:rsidRPr="000970B8" w:rsidTr="00D76943">
        <w:trPr>
          <w:trHeight w:val="629"/>
        </w:trPr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243" w:type="dxa"/>
            <w:gridSpan w:val="8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06" w:rsidRDefault="00E36506" w:rsidP="00341EC3">
      <w:r>
        <w:separator/>
      </w:r>
    </w:p>
  </w:endnote>
  <w:endnote w:type="continuationSeparator" w:id="0">
    <w:p w:rsidR="00E36506" w:rsidRDefault="00E36506" w:rsidP="003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06" w:rsidRDefault="00E36506" w:rsidP="00341EC3">
      <w:r>
        <w:separator/>
      </w:r>
    </w:p>
  </w:footnote>
  <w:footnote w:type="continuationSeparator" w:id="0">
    <w:p w:rsidR="00E36506" w:rsidRDefault="00E36506" w:rsidP="0034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17C"/>
    <w:rsid w:val="00037E2B"/>
    <w:rsid w:val="0007145F"/>
    <w:rsid w:val="000858C2"/>
    <w:rsid w:val="000970B8"/>
    <w:rsid w:val="0016217C"/>
    <w:rsid w:val="00190073"/>
    <w:rsid w:val="00193D00"/>
    <w:rsid w:val="001A4430"/>
    <w:rsid w:val="002055B8"/>
    <w:rsid w:val="00243139"/>
    <w:rsid w:val="00247304"/>
    <w:rsid w:val="002D0F91"/>
    <w:rsid w:val="002F0582"/>
    <w:rsid w:val="00324A50"/>
    <w:rsid w:val="00341EC3"/>
    <w:rsid w:val="00390745"/>
    <w:rsid w:val="003D2E76"/>
    <w:rsid w:val="003E7E27"/>
    <w:rsid w:val="003F5AC8"/>
    <w:rsid w:val="004560E3"/>
    <w:rsid w:val="004905A6"/>
    <w:rsid w:val="00566CF7"/>
    <w:rsid w:val="005B6770"/>
    <w:rsid w:val="0062269F"/>
    <w:rsid w:val="00646024"/>
    <w:rsid w:val="00675F89"/>
    <w:rsid w:val="006F2709"/>
    <w:rsid w:val="007961D9"/>
    <w:rsid w:val="007D7D20"/>
    <w:rsid w:val="008876F8"/>
    <w:rsid w:val="008A2B21"/>
    <w:rsid w:val="008B3C47"/>
    <w:rsid w:val="008F4130"/>
    <w:rsid w:val="008F4848"/>
    <w:rsid w:val="00946CDC"/>
    <w:rsid w:val="00956D3A"/>
    <w:rsid w:val="009D156C"/>
    <w:rsid w:val="009E0E8B"/>
    <w:rsid w:val="00A2492E"/>
    <w:rsid w:val="00A54B9B"/>
    <w:rsid w:val="00A85774"/>
    <w:rsid w:val="00A871C2"/>
    <w:rsid w:val="00AA691A"/>
    <w:rsid w:val="00AB2B0E"/>
    <w:rsid w:val="00B12B89"/>
    <w:rsid w:val="00B33C02"/>
    <w:rsid w:val="00B46C3E"/>
    <w:rsid w:val="00B73234"/>
    <w:rsid w:val="00BA4486"/>
    <w:rsid w:val="00BD453B"/>
    <w:rsid w:val="00BD6EE9"/>
    <w:rsid w:val="00C41F48"/>
    <w:rsid w:val="00C65557"/>
    <w:rsid w:val="00CA074E"/>
    <w:rsid w:val="00D545EA"/>
    <w:rsid w:val="00D76943"/>
    <w:rsid w:val="00D82D34"/>
    <w:rsid w:val="00D9014C"/>
    <w:rsid w:val="00DA4030"/>
    <w:rsid w:val="00DB6E2A"/>
    <w:rsid w:val="00E10415"/>
    <w:rsid w:val="00E36506"/>
    <w:rsid w:val="00E61243"/>
    <w:rsid w:val="00E7188B"/>
    <w:rsid w:val="00E91BB7"/>
    <w:rsid w:val="00EB0880"/>
    <w:rsid w:val="00EC2AB2"/>
    <w:rsid w:val="00ED7A9C"/>
    <w:rsid w:val="00F31037"/>
    <w:rsid w:val="00F35EA7"/>
    <w:rsid w:val="00F41C9C"/>
    <w:rsid w:val="00F87770"/>
    <w:rsid w:val="00F95C30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0EA3A0-BC2D-44EC-885A-34C259D2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1073</Characters>
  <Application>Microsoft Office Word</Application>
  <DocSecurity>0</DocSecurity>
  <Lines>8</Lines>
  <Paragraphs>2</Paragraphs>
  <ScaleCrop>false</ScaleCrop>
  <Company>china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5</cp:revision>
  <dcterms:created xsi:type="dcterms:W3CDTF">2018-08-01T04:29:00Z</dcterms:created>
  <dcterms:modified xsi:type="dcterms:W3CDTF">2018-08-08T02:35:00Z</dcterms:modified>
</cp:coreProperties>
</file>