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需求名称：有机垃圾厌氧消化在线检测物料黏度的仪表研制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、准确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掌握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有机垃圾厌氧消化过程中的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各项工业参数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提高厌氧系统的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稳定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运行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重要作用。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在这些参数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中，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罐内的物料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粘度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是一个重要，但又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不易及时获得的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工艺参数，如果能即时掌握物料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粘度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，对于控制厌氧消化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过程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搅拌工艺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将起到很积极的作用。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目前市面上没有能够在线检测物料黏度的仪表，因此，研发一种能够在线检测物料黏度的仪表有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重要的意义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需要获得</w:t>
            </w:r>
            <w:r>
              <w:rPr>
                <w:rFonts w:ascii="仿宋_GB2312" w:hAnsi="宋体" w:eastAsia="仿宋_GB2312" w:cs="宋体"/>
                <w:sz w:val="24"/>
              </w:rPr>
              <w:t>一套</w:t>
            </w:r>
            <w:r>
              <w:rPr>
                <w:rFonts w:hint="eastAsia" w:ascii="仿宋_GB2312" w:hAnsi="宋体" w:eastAsia="仿宋_GB2312" w:cs="宋体"/>
                <w:sz w:val="24"/>
              </w:rPr>
              <w:t>在线</w:t>
            </w:r>
            <w:r>
              <w:rPr>
                <w:rFonts w:ascii="仿宋_GB2312" w:hAnsi="宋体" w:eastAsia="仿宋_GB2312" w:cs="宋体"/>
                <w:sz w:val="24"/>
              </w:rPr>
              <w:t>粘度测试仪表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  <w:r>
              <w:rPr>
                <w:rFonts w:ascii="仿宋_GB2312" w:hAnsi="宋体" w:eastAsia="仿宋_GB2312" w:cs="宋体"/>
                <w:sz w:val="24"/>
              </w:rPr>
              <w:t>该</w:t>
            </w:r>
            <w:r>
              <w:rPr>
                <w:rFonts w:hint="eastAsia" w:ascii="仿宋_GB2312" w:hAnsi="宋体" w:eastAsia="仿宋_GB2312" w:cs="宋体"/>
                <w:sz w:val="24"/>
              </w:rPr>
              <w:t>仪表</w:t>
            </w:r>
            <w:r>
              <w:rPr>
                <w:rFonts w:ascii="仿宋_GB2312" w:hAnsi="宋体" w:eastAsia="仿宋_GB2312" w:cs="宋体"/>
                <w:sz w:val="24"/>
              </w:rPr>
              <w:t>故障率低、运行稳定</w:t>
            </w:r>
            <w:r>
              <w:rPr>
                <w:rFonts w:hint="eastAsia" w:ascii="仿宋_GB2312" w:hAnsi="宋体" w:eastAsia="仿宋_GB2312" w:cs="宋体"/>
                <w:sz w:val="24"/>
              </w:rPr>
              <w:t>，响应</w:t>
            </w:r>
            <w:r>
              <w:rPr>
                <w:rFonts w:ascii="仿宋_GB2312" w:hAnsi="宋体" w:eastAsia="仿宋_GB2312" w:cs="宋体"/>
                <w:sz w:val="24"/>
              </w:rPr>
              <w:t>时间短、</w:t>
            </w:r>
            <w:r>
              <w:rPr>
                <w:rFonts w:hint="eastAsia" w:ascii="仿宋_GB2312" w:hAnsi="宋体" w:eastAsia="仿宋_GB2312" w:cs="宋体"/>
                <w:sz w:val="24"/>
              </w:rPr>
              <w:t>输出精度</w:t>
            </w:r>
            <w:r>
              <w:rPr>
                <w:rFonts w:ascii="仿宋_GB2312" w:hAnsi="宋体" w:eastAsia="仿宋_GB2312" w:cs="宋体"/>
                <w:sz w:val="24"/>
              </w:rPr>
              <w:t>高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产品成本指标：10万元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建议仪表参数如下：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防护等级:IP67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信号输出：4~20mA+HART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电气接口：1/2"NPT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防爆等级：ExdIICT6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环境温度：0-100°</w:t>
            </w:r>
            <w:r>
              <w:rPr>
                <w:rFonts w:ascii="仿宋_GB2312" w:hAnsi="宋体" w:eastAsia="仿宋_GB2312" w:cs="宋体"/>
                <w:sz w:val="24"/>
              </w:rPr>
              <w:t>C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测量范围：0-100，000 cP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我公司开展了一些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前期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调研工作，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上述问题暂时未找到合适的解决方案。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合适的现场实验室和场地，可以开展相应的研究工作。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希望与专业的在线</w:t>
            </w:r>
            <w:r>
              <w:rPr>
                <w:rFonts w:hint="eastAsia" w:ascii="仿宋_GB2312" w:hAnsi="宋体" w:eastAsia="仿宋_GB2312" w:cs="宋体"/>
                <w:sz w:val="24"/>
              </w:rPr>
              <w:t>检测</w:t>
            </w:r>
            <w:r>
              <w:rPr>
                <w:rFonts w:ascii="仿宋_GB2312" w:hAnsi="宋体" w:eastAsia="仿宋_GB2312" w:cs="宋体"/>
                <w:sz w:val="24"/>
              </w:rPr>
              <w:t>设备生产</w:t>
            </w:r>
            <w:r>
              <w:rPr>
                <w:rFonts w:hint="eastAsia" w:ascii="仿宋_GB2312" w:hAnsi="宋体" w:eastAsia="仿宋_GB2312" w:cs="宋体"/>
                <w:sz w:val="24"/>
              </w:rPr>
              <w:t>商或者</w:t>
            </w:r>
            <w:r>
              <w:rPr>
                <w:rFonts w:ascii="仿宋_GB2312" w:hAnsi="宋体" w:eastAsia="仿宋_GB2312" w:cs="宋体"/>
                <w:sz w:val="24"/>
              </w:rPr>
              <w:t>仪表</w:t>
            </w:r>
            <w:r>
              <w:rPr>
                <w:rFonts w:hint="eastAsia" w:ascii="仿宋_GB2312" w:hAnsi="宋体" w:eastAsia="仿宋_GB2312" w:cs="宋体"/>
                <w:sz w:val="24"/>
              </w:rPr>
              <w:t>科研院所合作</w:t>
            </w:r>
            <w:r>
              <w:rPr>
                <w:rFonts w:ascii="仿宋_GB2312" w:hAnsi="宋体" w:eastAsia="仿宋_GB2312" w:cs="宋体"/>
                <w:sz w:val="24"/>
              </w:rPr>
              <w:t>开发。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97733"/>
    <w:rsid w:val="000A043F"/>
    <w:rsid w:val="000B0162"/>
    <w:rsid w:val="000B14FD"/>
    <w:rsid w:val="000B19D0"/>
    <w:rsid w:val="000B1D37"/>
    <w:rsid w:val="000B3EA2"/>
    <w:rsid w:val="000C613C"/>
    <w:rsid w:val="000C649C"/>
    <w:rsid w:val="000E576C"/>
    <w:rsid w:val="0010501B"/>
    <w:rsid w:val="00107A35"/>
    <w:rsid w:val="00107A4C"/>
    <w:rsid w:val="0012203E"/>
    <w:rsid w:val="001257A6"/>
    <w:rsid w:val="0012712C"/>
    <w:rsid w:val="00152489"/>
    <w:rsid w:val="00172174"/>
    <w:rsid w:val="001755FF"/>
    <w:rsid w:val="00176715"/>
    <w:rsid w:val="00185AD8"/>
    <w:rsid w:val="001A6BDB"/>
    <w:rsid w:val="001B241D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0167"/>
    <w:rsid w:val="002A4DFC"/>
    <w:rsid w:val="002A5968"/>
    <w:rsid w:val="002B6A6A"/>
    <w:rsid w:val="002C2586"/>
    <w:rsid w:val="002D3989"/>
    <w:rsid w:val="002E4B25"/>
    <w:rsid w:val="002E60DF"/>
    <w:rsid w:val="00304C0F"/>
    <w:rsid w:val="0031027C"/>
    <w:rsid w:val="003125F0"/>
    <w:rsid w:val="003209CE"/>
    <w:rsid w:val="0032266A"/>
    <w:rsid w:val="00333E61"/>
    <w:rsid w:val="003478CB"/>
    <w:rsid w:val="00347AD6"/>
    <w:rsid w:val="00347FFC"/>
    <w:rsid w:val="00372340"/>
    <w:rsid w:val="003A49A4"/>
    <w:rsid w:val="003D3E2D"/>
    <w:rsid w:val="003E20D4"/>
    <w:rsid w:val="003E43D6"/>
    <w:rsid w:val="003F0571"/>
    <w:rsid w:val="003F073B"/>
    <w:rsid w:val="003F1706"/>
    <w:rsid w:val="003F44AF"/>
    <w:rsid w:val="00411FB8"/>
    <w:rsid w:val="00443AF2"/>
    <w:rsid w:val="00460D9F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32AB1"/>
    <w:rsid w:val="005448CD"/>
    <w:rsid w:val="005550BA"/>
    <w:rsid w:val="00563CDE"/>
    <w:rsid w:val="00570776"/>
    <w:rsid w:val="00572062"/>
    <w:rsid w:val="00576645"/>
    <w:rsid w:val="00586E4F"/>
    <w:rsid w:val="00595143"/>
    <w:rsid w:val="005B074F"/>
    <w:rsid w:val="005C5C93"/>
    <w:rsid w:val="005D4559"/>
    <w:rsid w:val="005F0E28"/>
    <w:rsid w:val="005F40BF"/>
    <w:rsid w:val="005F429C"/>
    <w:rsid w:val="00600BD1"/>
    <w:rsid w:val="00607490"/>
    <w:rsid w:val="00610F08"/>
    <w:rsid w:val="006218F4"/>
    <w:rsid w:val="00621E42"/>
    <w:rsid w:val="00627574"/>
    <w:rsid w:val="00635119"/>
    <w:rsid w:val="00641286"/>
    <w:rsid w:val="006425F8"/>
    <w:rsid w:val="00674663"/>
    <w:rsid w:val="006764DA"/>
    <w:rsid w:val="0069301E"/>
    <w:rsid w:val="00697416"/>
    <w:rsid w:val="006A5ADE"/>
    <w:rsid w:val="006C4D96"/>
    <w:rsid w:val="006D4F27"/>
    <w:rsid w:val="006E3A77"/>
    <w:rsid w:val="00701C78"/>
    <w:rsid w:val="0073376D"/>
    <w:rsid w:val="00734DAA"/>
    <w:rsid w:val="00737E60"/>
    <w:rsid w:val="00745236"/>
    <w:rsid w:val="00774298"/>
    <w:rsid w:val="00777177"/>
    <w:rsid w:val="00780F6D"/>
    <w:rsid w:val="0078363D"/>
    <w:rsid w:val="007921CC"/>
    <w:rsid w:val="00796B66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56E2D"/>
    <w:rsid w:val="008615CB"/>
    <w:rsid w:val="00871BC2"/>
    <w:rsid w:val="00893F40"/>
    <w:rsid w:val="00896A3A"/>
    <w:rsid w:val="008A1702"/>
    <w:rsid w:val="008A39BF"/>
    <w:rsid w:val="008B790E"/>
    <w:rsid w:val="008D484C"/>
    <w:rsid w:val="008E053B"/>
    <w:rsid w:val="008F0411"/>
    <w:rsid w:val="008F2B88"/>
    <w:rsid w:val="008F50E5"/>
    <w:rsid w:val="00913187"/>
    <w:rsid w:val="00922B1E"/>
    <w:rsid w:val="009307F2"/>
    <w:rsid w:val="009360E9"/>
    <w:rsid w:val="0095274E"/>
    <w:rsid w:val="00953B71"/>
    <w:rsid w:val="0096107C"/>
    <w:rsid w:val="009728B1"/>
    <w:rsid w:val="009741CC"/>
    <w:rsid w:val="00975A1F"/>
    <w:rsid w:val="009C022C"/>
    <w:rsid w:val="00A17EB9"/>
    <w:rsid w:val="00A2022C"/>
    <w:rsid w:val="00A20C56"/>
    <w:rsid w:val="00A4364A"/>
    <w:rsid w:val="00A93F8B"/>
    <w:rsid w:val="00AA2B90"/>
    <w:rsid w:val="00AA65DD"/>
    <w:rsid w:val="00AB0588"/>
    <w:rsid w:val="00AB072E"/>
    <w:rsid w:val="00AB3EE7"/>
    <w:rsid w:val="00AE5945"/>
    <w:rsid w:val="00AF2D82"/>
    <w:rsid w:val="00B02108"/>
    <w:rsid w:val="00B14D99"/>
    <w:rsid w:val="00B41953"/>
    <w:rsid w:val="00B53B6C"/>
    <w:rsid w:val="00B55132"/>
    <w:rsid w:val="00B56204"/>
    <w:rsid w:val="00B57CFD"/>
    <w:rsid w:val="00B60BA5"/>
    <w:rsid w:val="00B722CB"/>
    <w:rsid w:val="00B95D29"/>
    <w:rsid w:val="00BB3CD8"/>
    <w:rsid w:val="00BC6700"/>
    <w:rsid w:val="00BD59A5"/>
    <w:rsid w:val="00BD5FB3"/>
    <w:rsid w:val="00C16AEC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62C04"/>
    <w:rsid w:val="00D75331"/>
    <w:rsid w:val="00D87CEC"/>
    <w:rsid w:val="00D912F6"/>
    <w:rsid w:val="00D93A38"/>
    <w:rsid w:val="00DB4E1A"/>
    <w:rsid w:val="00DB5988"/>
    <w:rsid w:val="00DD3CC2"/>
    <w:rsid w:val="00DD4FD6"/>
    <w:rsid w:val="00DD593D"/>
    <w:rsid w:val="00DD7D07"/>
    <w:rsid w:val="00DD7D0D"/>
    <w:rsid w:val="00E01813"/>
    <w:rsid w:val="00E03D95"/>
    <w:rsid w:val="00E16458"/>
    <w:rsid w:val="00E24EBC"/>
    <w:rsid w:val="00E33A45"/>
    <w:rsid w:val="00E6193C"/>
    <w:rsid w:val="00E62079"/>
    <w:rsid w:val="00E633B8"/>
    <w:rsid w:val="00E63F04"/>
    <w:rsid w:val="00E66467"/>
    <w:rsid w:val="00E77464"/>
    <w:rsid w:val="00E8050A"/>
    <w:rsid w:val="00E80559"/>
    <w:rsid w:val="00E91456"/>
    <w:rsid w:val="00E91902"/>
    <w:rsid w:val="00E951EB"/>
    <w:rsid w:val="00E95A1D"/>
    <w:rsid w:val="00E978FC"/>
    <w:rsid w:val="00EA4B37"/>
    <w:rsid w:val="00EA4CD4"/>
    <w:rsid w:val="00EB5C11"/>
    <w:rsid w:val="00ED0461"/>
    <w:rsid w:val="00ED72A4"/>
    <w:rsid w:val="00EF35DC"/>
    <w:rsid w:val="00EF5D82"/>
    <w:rsid w:val="00F10694"/>
    <w:rsid w:val="00F31E32"/>
    <w:rsid w:val="00F40CCC"/>
    <w:rsid w:val="00F5304C"/>
    <w:rsid w:val="00F80007"/>
    <w:rsid w:val="00F80644"/>
    <w:rsid w:val="00F808A7"/>
    <w:rsid w:val="00FA2736"/>
    <w:rsid w:val="00FC206C"/>
    <w:rsid w:val="02130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80581-9BD0-4AC2-9880-F0F1250C1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987</Characters>
  <Lines>8</Lines>
  <Paragraphs>2</Paragraphs>
  <TotalTime>0</TotalTime>
  <ScaleCrop>false</ScaleCrop>
  <LinksUpToDate>false</LinksUpToDate>
  <CharactersWithSpaces>1158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2018-08-06T10:59:00Z</dcterms:created>
  <dc:creator>lenove</dc:creator>
  <cp:lastModifiedBy>张明星</cp:lastModifiedBy>
  <cp:lastPrinted>2017-10-17T02:13:00Z</cp:lastPrinted>
  <dcterms:modified xsi:type="dcterms:W3CDTF">2018-08-13T03:13:35Z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