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57" w:type="dxa"/>
        <w:jc w:val="center"/>
        <w:tblLook w:val="04A0"/>
      </w:tblPr>
      <w:tblGrid>
        <w:gridCol w:w="684"/>
        <w:gridCol w:w="288"/>
        <w:gridCol w:w="169"/>
        <w:gridCol w:w="7816"/>
      </w:tblGrid>
      <w:tr w:rsidR="0090746D" w:rsidRPr="001474E2" w:rsidTr="00610781">
        <w:trPr>
          <w:jc w:val="center"/>
        </w:trPr>
        <w:tc>
          <w:tcPr>
            <w:tcW w:w="8957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610781">
              <w:rPr>
                <w:rFonts w:ascii="仿宋" w:eastAsia="仿宋" w:hAnsi="仿宋" w:hint="eastAsia"/>
                <w:b/>
                <w:sz w:val="24"/>
                <w:szCs w:val="24"/>
              </w:rPr>
              <w:t>184</w:t>
            </w:r>
          </w:p>
        </w:tc>
      </w:tr>
      <w:tr w:rsidR="00C517D0" w:rsidRPr="001474E2" w:rsidTr="00610781">
        <w:trPr>
          <w:jc w:val="center"/>
        </w:trPr>
        <w:tc>
          <w:tcPr>
            <w:tcW w:w="8957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10781" w:rsidRPr="00610781">
              <w:rPr>
                <w:rFonts w:ascii="仿宋" w:eastAsia="仿宋" w:hAnsi="仿宋" w:hint="eastAsia"/>
                <w:b/>
                <w:sz w:val="24"/>
                <w:szCs w:val="24"/>
              </w:rPr>
              <w:t>既有幕墙结构胶失效现场快速检测方法与装置</w:t>
            </w:r>
          </w:p>
        </w:tc>
      </w:tr>
      <w:tr w:rsidR="00C517D0" w:rsidRPr="001474E2" w:rsidTr="00610781">
        <w:trPr>
          <w:jc w:val="center"/>
        </w:trPr>
        <w:tc>
          <w:tcPr>
            <w:tcW w:w="8957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610781" w:rsidRPr="00610781">
              <w:rPr>
                <w:rFonts w:ascii="仿宋" w:eastAsia="仿宋" w:hAnsi="仿宋" w:hint="eastAsia"/>
                <w:b/>
                <w:sz w:val="24"/>
                <w:szCs w:val="24"/>
              </w:rPr>
              <w:t>测量与检验</w:t>
            </w:r>
          </w:p>
        </w:tc>
      </w:tr>
      <w:tr w:rsidR="0090746D" w:rsidRPr="001474E2" w:rsidTr="00610781">
        <w:trPr>
          <w:jc w:val="center"/>
        </w:trPr>
        <w:tc>
          <w:tcPr>
            <w:tcW w:w="8957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610781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816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1474E2" w:rsidRDefault="00180496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051A6E" w:rsidRPr="001474E2">
              <w:rPr>
                <w:rFonts w:ascii="仿宋" w:eastAsia="仿宋" w:hAnsi="仿宋"/>
                <w:b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610781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816" w:type="dxa"/>
            <w:vAlign w:val="center"/>
          </w:tcPr>
          <w:p w:rsidR="00051A6E" w:rsidRPr="001474E2" w:rsidRDefault="00610781" w:rsidP="00610781">
            <w:pPr>
              <w:ind w:firstLineChars="140" w:firstLine="336"/>
              <w:rPr>
                <w:rFonts w:ascii="仿宋" w:eastAsia="仿宋" w:hAnsi="仿宋"/>
                <w:sz w:val="24"/>
                <w:szCs w:val="24"/>
              </w:rPr>
            </w:pPr>
            <w:r w:rsidRPr="00610781">
              <w:rPr>
                <w:rFonts w:ascii="仿宋" w:eastAsia="仿宋" w:hAnsi="仿宋" w:hint="eastAsia"/>
                <w:sz w:val="24"/>
                <w:szCs w:val="24"/>
              </w:rPr>
              <w:t>需求内容：北京等大城市高层玻璃幕墙隐患众多，传统检测技术因无法适应现场实验环境和多变条件，难以有效实施。本需求的目标是开发出幕墙结构胶失效风险检测方法与装置，从而解决幕墙结构胶失效无法现场测试与分析的难题。</w:t>
            </w:r>
            <w:r w:rsidRPr="00610781">
              <w:rPr>
                <w:rFonts w:ascii="仿宋" w:eastAsia="仿宋" w:hAnsi="仿宋" w:hint="eastAsia"/>
                <w:sz w:val="24"/>
                <w:szCs w:val="24"/>
              </w:rPr>
              <w:br/>
            </w:r>
          </w:p>
        </w:tc>
      </w:tr>
      <w:tr w:rsidR="00051A6E" w:rsidRPr="001474E2" w:rsidTr="00610781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816" w:type="dxa"/>
            <w:vAlign w:val="center"/>
          </w:tcPr>
          <w:p w:rsidR="003579F0" w:rsidRPr="001474E2" w:rsidRDefault="00610781" w:rsidP="00C517D0">
            <w:pPr>
              <w:rPr>
                <w:rFonts w:ascii="仿宋" w:eastAsia="仿宋" w:hAnsi="仿宋"/>
                <w:sz w:val="24"/>
                <w:szCs w:val="24"/>
              </w:rPr>
            </w:pPr>
            <w:r w:rsidRPr="00610781">
              <w:rPr>
                <w:rFonts w:ascii="仿宋" w:eastAsia="仿宋" w:hAnsi="仿宋" w:hint="eastAsia"/>
                <w:sz w:val="24"/>
                <w:szCs w:val="24"/>
              </w:rPr>
              <w:t>具体技术指标和预期成果形式</w:t>
            </w:r>
            <w:r w:rsidRPr="00610781">
              <w:rPr>
                <w:rFonts w:ascii="仿宋" w:eastAsia="仿宋" w:hAnsi="仿宋" w:hint="eastAsia"/>
                <w:sz w:val="24"/>
                <w:szCs w:val="24"/>
              </w:rPr>
              <w:br/>
              <w:t>1、 开发既有幕墙结构胶失效现场快速检测方法1项</w:t>
            </w:r>
            <w:r w:rsidRPr="00610781">
              <w:rPr>
                <w:rFonts w:ascii="仿宋" w:eastAsia="仿宋" w:hAnsi="仿宋" w:hint="eastAsia"/>
                <w:sz w:val="24"/>
                <w:szCs w:val="24"/>
              </w:rPr>
              <w:br/>
              <w:t>2、 开发与测试方法配套的检测装置样机1台</w:t>
            </w:r>
            <w:r w:rsidRPr="00610781">
              <w:rPr>
                <w:rFonts w:ascii="仿宋" w:eastAsia="仿宋" w:hAnsi="仿宋" w:hint="eastAsia"/>
                <w:sz w:val="24"/>
                <w:szCs w:val="24"/>
              </w:rPr>
              <w:br/>
              <w:t>3、 示范检测500平米既有幕墙。</w:t>
            </w:r>
            <w:r w:rsidRPr="00610781">
              <w:rPr>
                <w:rFonts w:ascii="仿宋" w:eastAsia="仿宋" w:hAnsi="仿宋" w:hint="eastAsia"/>
                <w:sz w:val="24"/>
                <w:szCs w:val="24"/>
              </w:rPr>
              <w:br/>
              <w:t>4、 申报受理发明专利1项，实用新型专利1项</w:t>
            </w:r>
          </w:p>
        </w:tc>
      </w:tr>
      <w:tr w:rsidR="00051A6E" w:rsidRPr="001474E2" w:rsidTr="00610781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816" w:type="dxa"/>
          </w:tcPr>
          <w:p w:rsidR="00051A6E" w:rsidRPr="001474E2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579F0" w:rsidRPr="001474E2" w:rsidRDefault="00610781" w:rsidP="00C517D0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610781"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</w:tr>
      <w:tr w:rsidR="00051A6E" w:rsidRPr="001474E2" w:rsidTr="00610781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产 学 研 合 作 需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816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610781" w:rsidP="00610781">
            <w:pPr>
              <w:rPr>
                <w:rFonts w:ascii="仿宋" w:eastAsia="仿宋" w:hAnsi="仿宋"/>
                <w:sz w:val="24"/>
                <w:szCs w:val="24"/>
              </w:rPr>
            </w:pPr>
            <w:r w:rsidRPr="00610781">
              <w:rPr>
                <w:rFonts w:ascii="仿宋" w:eastAsia="仿宋" w:hAnsi="仿宋" w:hint="eastAsia"/>
                <w:sz w:val="24"/>
                <w:szCs w:val="24"/>
              </w:rPr>
              <w:t>本项目为跨领域学科，需要粘接材料、建筑、测量检验领域合作攻关</w:t>
            </w:r>
          </w:p>
        </w:tc>
      </w:tr>
      <w:tr w:rsidR="00051A6E" w:rsidRPr="001474E2" w:rsidTr="00610781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816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610781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其 他 需 求</w:t>
            </w:r>
            <w:bookmarkStart w:id="0" w:name="_GoBack"/>
            <w:bookmarkEnd w:id="0"/>
          </w:p>
        </w:tc>
        <w:tc>
          <w:tcPr>
            <w:tcW w:w="7985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610781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85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610781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85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610781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85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610781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85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3B" w:rsidRDefault="00437E3B" w:rsidP="00C517D0">
      <w:r>
        <w:separator/>
      </w:r>
    </w:p>
  </w:endnote>
  <w:endnote w:type="continuationSeparator" w:id="1">
    <w:p w:rsidR="00437E3B" w:rsidRDefault="00437E3B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3B" w:rsidRDefault="00437E3B" w:rsidP="00C517D0">
      <w:r>
        <w:separator/>
      </w:r>
    </w:p>
  </w:footnote>
  <w:footnote w:type="continuationSeparator" w:id="1">
    <w:p w:rsidR="00437E3B" w:rsidRDefault="00437E3B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E4D78"/>
    <w:rsid w:val="003457F9"/>
    <w:rsid w:val="003579F0"/>
    <w:rsid w:val="00437E3B"/>
    <w:rsid w:val="00546F21"/>
    <w:rsid w:val="00610781"/>
    <w:rsid w:val="00614D9C"/>
    <w:rsid w:val="0090746D"/>
    <w:rsid w:val="00A70FF0"/>
    <w:rsid w:val="00C517D0"/>
    <w:rsid w:val="00D11F41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2018-08-08T03:45:00Z</dcterms:created>
  <dcterms:modified xsi:type="dcterms:W3CDTF">2018-08-08T03:45:00Z</dcterms:modified>
</cp:coreProperties>
</file>