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F1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6939"/>
      </w:tblGrid>
      <w:tr w:rsidR="007036F1" w:rsidTr="007036F1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1" w:rsidRDefault="007036F1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_Hlk521430737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需求编号：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6</w:t>
            </w:r>
          </w:p>
        </w:tc>
      </w:tr>
      <w:tr w:rsidR="007036F1" w:rsidTr="007036F1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1" w:rsidRDefault="007036F1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需求名称： </w:t>
            </w:r>
            <w:r w:rsidRPr="007036F1">
              <w:rPr>
                <w:rFonts w:ascii="仿宋_GB2312" w:eastAsia="仿宋_GB2312" w:hAnsi="宋体" w:cs="宋体" w:hint="eastAsia"/>
                <w:b/>
                <w:bCs/>
                <w:sz w:val="24"/>
              </w:rPr>
              <w:t>符合AUTOSAR规范的混合动力整车控制器（HCU）软件开发</w:t>
            </w:r>
          </w:p>
        </w:tc>
      </w:tr>
      <w:tr w:rsidR="007036F1" w:rsidTr="007036F1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1" w:rsidRDefault="007036F1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Pr="007036F1">
              <w:rPr>
                <w:rFonts w:ascii="仿宋_GB2312" w:eastAsia="仿宋_GB2312" w:hAnsi="宋体" w:cs="宋体" w:hint="eastAsia"/>
                <w:b/>
                <w:bCs/>
                <w:sz w:val="24"/>
              </w:rPr>
              <w:t>软件和信息服务</w:t>
            </w:r>
            <w:bookmarkStart w:id="1" w:name="_GoBack"/>
            <w:bookmarkEnd w:id="1"/>
          </w:p>
        </w:tc>
      </w:tr>
      <w:bookmarkEnd w:id="0"/>
      <w:tr w:rsidR="00F57CA3" w:rsidTr="007036F1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F57CA3" w:rsidTr="007036F1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■技术研发（关键、核心技术）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F57CA3" w:rsidTr="007036F1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Pr="00F10EC5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符合AUTOSAR规范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的混合动力整车控制器（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HCU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软件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开发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采用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AUTOSAR标准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及其架构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开发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，使混合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动力整车控制器软件实现独立于硬件的分层的软件体系架构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可以为实施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提供方法论并将应用软件整合至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HCU中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制定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各种车辆应用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软件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接口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规范，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作为应用软件整合标准，以便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软件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架构在不同的汽车平台上复用。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7CA3" w:rsidTr="007036F1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建立AUTOSAR规范</w:t>
            </w:r>
            <w:r>
              <w:rPr>
                <w:rFonts w:ascii="仿宋_GB2312" w:eastAsia="仿宋_GB2312" w:hAnsi="宋体" w:cs="宋体"/>
                <w:sz w:val="24"/>
              </w:rPr>
              <w:t>来标准化混合动力整车控制器软件开发过程</w:t>
            </w:r>
            <w:r>
              <w:rPr>
                <w:rFonts w:ascii="仿宋_GB2312" w:eastAsia="仿宋_GB2312" w:hAnsi="宋体" w:cs="宋体" w:hint="eastAsia"/>
                <w:sz w:val="24"/>
              </w:rPr>
              <w:t>，</w:t>
            </w:r>
            <w:r>
              <w:rPr>
                <w:rFonts w:ascii="仿宋_GB2312" w:eastAsia="仿宋_GB2312" w:hAnsi="宋体" w:cs="宋体"/>
                <w:sz w:val="24"/>
              </w:rPr>
              <w:t>包括：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建立</w:t>
            </w:r>
            <w:r w:rsidRPr="00940F7B">
              <w:rPr>
                <w:rFonts w:ascii="仿宋_GB2312" w:eastAsia="仿宋_GB2312" w:hAnsi="宋体" w:cs="宋体" w:hint="eastAsia"/>
                <w:sz w:val="24"/>
              </w:rPr>
              <w:t>符合AUTOSAR开发流程的工具链，主要用于系统配置、ECU设计与配置以及代码生成；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 w:rsidRPr="00940F7B">
              <w:rPr>
                <w:rFonts w:ascii="仿宋_GB2312" w:eastAsia="仿宋_GB2312" w:hAnsi="宋体" w:cs="宋体" w:hint="eastAsia"/>
                <w:sz w:val="24"/>
              </w:rPr>
              <w:t>系统设计中的软件架构设计，尤其是基于模型的软件组件SWC设计与实现；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 w:rsidRPr="00940F7B">
              <w:rPr>
                <w:rFonts w:ascii="仿宋_GB2312" w:eastAsia="仿宋_GB2312" w:hAnsi="宋体" w:cs="宋体" w:hint="eastAsia"/>
                <w:sz w:val="24"/>
              </w:rPr>
              <w:t>基础软件层的集成，尤其是针对ECU抽象层的集成、属于复杂驱动层的集成和AUTOSAR标准转化；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多核</w:t>
            </w:r>
            <w:r>
              <w:rPr>
                <w:rFonts w:ascii="仿宋_GB2312" w:eastAsia="仿宋_GB2312" w:hAnsi="宋体" w:cs="宋体"/>
                <w:sz w:val="24"/>
              </w:rPr>
              <w:t>架构的</w:t>
            </w:r>
            <w:r>
              <w:rPr>
                <w:rFonts w:ascii="仿宋_GB2312" w:eastAsia="仿宋_GB2312" w:hAnsi="宋体" w:cs="宋体" w:hint="eastAsia"/>
                <w:sz w:val="24"/>
              </w:rPr>
              <w:t>AUTOSAR操作</w:t>
            </w:r>
            <w:r>
              <w:rPr>
                <w:rFonts w:ascii="仿宋_GB2312" w:eastAsia="仿宋_GB2312" w:hAnsi="宋体" w:cs="宋体"/>
                <w:sz w:val="24"/>
              </w:rPr>
              <w:t>系统</w:t>
            </w:r>
            <w:r>
              <w:rPr>
                <w:rFonts w:ascii="仿宋_GB2312" w:eastAsia="仿宋_GB2312" w:hAnsi="宋体" w:cs="宋体" w:hint="eastAsia"/>
                <w:sz w:val="24"/>
              </w:rPr>
              <w:t>开发；</w:t>
            </w:r>
          </w:p>
          <w:p w:rsidR="00F57CA3" w:rsidRPr="00940F7B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基于AUTOSAR的</w:t>
            </w:r>
            <w:r>
              <w:rPr>
                <w:rFonts w:ascii="仿宋_GB2312" w:eastAsia="仿宋_GB2312" w:hAnsi="宋体" w:cs="宋体"/>
                <w:sz w:val="24"/>
              </w:rPr>
              <w:t>代码集成和软件测试。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57CA3" w:rsidTr="007036F1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多核处理器的混合动力整车控制器硬件平台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模型开发的混合动力整车控制器软件平台；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的混合动力整车控制器产品已进入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B样件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开发阶段。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7CA3" w:rsidTr="007036F1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希望</w:t>
            </w:r>
            <w:r>
              <w:rPr>
                <w:rFonts w:ascii="仿宋_GB2312" w:eastAsia="仿宋_GB2312" w:hAnsi="宋体" w:cs="宋体"/>
                <w:sz w:val="24"/>
              </w:rPr>
              <w:t>与</w:t>
            </w:r>
            <w:r>
              <w:rPr>
                <w:rFonts w:ascii="仿宋_GB2312" w:eastAsia="仿宋_GB2312" w:hAnsi="宋体" w:cs="宋体" w:hint="eastAsia"/>
                <w:sz w:val="24"/>
              </w:rPr>
              <w:t>有AUTOSAR开发</w:t>
            </w:r>
            <w:r>
              <w:rPr>
                <w:rFonts w:ascii="仿宋_GB2312" w:eastAsia="仿宋_GB2312" w:hAnsi="宋体" w:cs="宋体"/>
                <w:sz w:val="24"/>
              </w:rPr>
              <w:t>经验的高校以及科研院所对接，开展产学研合作。</w:t>
            </w:r>
          </w:p>
        </w:tc>
      </w:tr>
      <w:tr w:rsidR="00F57CA3" w:rsidTr="007036F1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■联合开发   □委托研发 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F57CA3" w:rsidTr="007036F1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F57CA3" w:rsidRDefault="00F57CA3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F57CA3" w:rsidRDefault="00F57CA3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F57CA3" w:rsidTr="007036F1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F57CA3" w:rsidTr="007036F1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F57CA3" w:rsidTr="007036F1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F57CA3" w:rsidTr="007036F1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F57CA3" w:rsidTr="007036F1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A3" w:rsidRDefault="00F57CA3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3" w:rsidRDefault="00F57CA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F57CA3" w:rsidRDefault="00F57C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法人代表：谢 伟         2018年7月17日</w:t>
            </w:r>
          </w:p>
        </w:tc>
      </w:tr>
    </w:tbl>
    <w:p w:rsidR="00A20C56" w:rsidRDefault="00A20C56" w:rsidP="00A20C56">
      <w:pPr>
        <w:rPr>
          <w:rFonts w:ascii="仿宋_GB2312" w:eastAsia="仿宋_GB2312"/>
          <w:sz w:val="32"/>
          <w:szCs w:val="32"/>
        </w:rPr>
      </w:pPr>
    </w:p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B1" w:rsidRDefault="005916B1" w:rsidP="005F40BF">
      <w:r>
        <w:separator/>
      </w:r>
    </w:p>
  </w:endnote>
  <w:endnote w:type="continuationSeparator" w:id="0">
    <w:p w:rsidR="005916B1" w:rsidRDefault="005916B1" w:rsidP="005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B1" w:rsidRDefault="005916B1" w:rsidP="005F40BF">
      <w:r>
        <w:separator/>
      </w:r>
    </w:p>
  </w:footnote>
  <w:footnote w:type="continuationSeparator" w:id="0">
    <w:p w:rsidR="005916B1" w:rsidRDefault="005916B1" w:rsidP="005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 w15:restartNumberingAfterBreak="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5A"/>
    <w:rsid w:val="00003D38"/>
    <w:rsid w:val="000118F3"/>
    <w:rsid w:val="000256B4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300BE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2F4BB9"/>
    <w:rsid w:val="00304C0F"/>
    <w:rsid w:val="0031027C"/>
    <w:rsid w:val="003125F0"/>
    <w:rsid w:val="00316F01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43AF2"/>
    <w:rsid w:val="00446A66"/>
    <w:rsid w:val="0045120C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67F0C"/>
    <w:rsid w:val="00570776"/>
    <w:rsid w:val="00586E4F"/>
    <w:rsid w:val="005916B1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62E2C"/>
    <w:rsid w:val="0069301E"/>
    <w:rsid w:val="00697416"/>
    <w:rsid w:val="006A5ADE"/>
    <w:rsid w:val="006D4F27"/>
    <w:rsid w:val="006E3A77"/>
    <w:rsid w:val="00701C78"/>
    <w:rsid w:val="007036F1"/>
    <w:rsid w:val="00714D9C"/>
    <w:rsid w:val="00737E60"/>
    <w:rsid w:val="00772C39"/>
    <w:rsid w:val="00777177"/>
    <w:rsid w:val="00780F6D"/>
    <w:rsid w:val="0078363D"/>
    <w:rsid w:val="007921CC"/>
    <w:rsid w:val="007A034D"/>
    <w:rsid w:val="007A27FA"/>
    <w:rsid w:val="007A3629"/>
    <w:rsid w:val="007A4F33"/>
    <w:rsid w:val="007C0830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40F7B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B072E"/>
    <w:rsid w:val="00B53B6C"/>
    <w:rsid w:val="00B55132"/>
    <w:rsid w:val="00B57CFD"/>
    <w:rsid w:val="00B83FB0"/>
    <w:rsid w:val="00B95D29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DF703C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10EC5"/>
    <w:rsid w:val="00F5304C"/>
    <w:rsid w:val="00F57CA3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20F05"/>
  <w15:docId w15:val="{05728232-F64B-496F-BB90-F184D82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A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165A"/>
    <w:rPr>
      <w:sz w:val="18"/>
      <w:szCs w:val="18"/>
    </w:rPr>
  </w:style>
  <w:style w:type="paragraph" w:styleId="a5">
    <w:name w:val="header"/>
    <w:basedOn w:val="a"/>
    <w:link w:val="a6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40BF"/>
    <w:rPr>
      <w:sz w:val="18"/>
      <w:szCs w:val="18"/>
    </w:rPr>
  </w:style>
  <w:style w:type="paragraph" w:styleId="a7">
    <w:name w:val="footer"/>
    <w:basedOn w:val="a"/>
    <w:link w:val="a8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F40BF"/>
    <w:rPr>
      <w:sz w:val="18"/>
      <w:szCs w:val="18"/>
    </w:rPr>
  </w:style>
  <w:style w:type="paragraph" w:styleId="a9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1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b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0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0">
    <w:name w:val="正文文本 3 字符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Body Text"/>
    <w:basedOn w:val="a"/>
    <w:link w:val="ad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ad">
    <w:name w:val="正文文本 字符"/>
    <w:basedOn w:val="a0"/>
    <w:link w:val="ac"/>
    <w:rsid w:val="00A20C56"/>
    <w:rPr>
      <w:rFonts w:ascii="Calibri" w:eastAsia="宋体" w:hAnsi="Calibri" w:cs="Times New Roman"/>
      <w:sz w:val="24"/>
      <w:szCs w:val="24"/>
    </w:rPr>
  </w:style>
  <w:style w:type="paragraph" w:styleId="ae">
    <w:name w:val="Date"/>
    <w:basedOn w:val="a"/>
    <w:next w:val="a"/>
    <w:link w:val="af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af">
    <w:name w:val="日期 字符"/>
    <w:basedOn w:val="a0"/>
    <w:link w:val="ae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A16D-ABA1-487C-BD1E-C61F2B34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zhangfan</cp:lastModifiedBy>
  <cp:revision>4</cp:revision>
  <cp:lastPrinted>2017-10-17T02:13:00Z</cp:lastPrinted>
  <dcterms:created xsi:type="dcterms:W3CDTF">2018-08-02T09:08:00Z</dcterms:created>
  <dcterms:modified xsi:type="dcterms:W3CDTF">2018-08-07T10:50:00Z</dcterms:modified>
</cp:coreProperties>
</file>