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rPr>
      </w:pPr>
      <w:bookmarkStart w:id="0" w:name="_Toc15689"/>
      <w:bookmarkStart w:id="1" w:name="_Toc15261"/>
      <w:bookmarkStart w:id="2" w:name="_Toc23167"/>
      <w:bookmarkStart w:id="3" w:name="_Toc17171"/>
      <w:r>
        <w:rPr>
          <w:rFonts w:hint="eastAsia" w:ascii="黑体" w:hAnsi="黑体" w:eastAsia="黑体" w:cs="黑体"/>
          <w:sz w:val="32"/>
          <w:szCs w:val="32"/>
        </w:rPr>
        <w:t>附件1</w:t>
      </w:r>
    </w:p>
    <w:p>
      <w:pPr>
        <w:spacing w:line="600" w:lineRule="exact"/>
        <w:jc w:val="center"/>
        <w:rPr>
          <w:rFonts w:ascii="仿宋" w:hAnsi="仿宋" w:eastAsia="仿宋" w:cstheme="minorEastAsia"/>
          <w:sz w:val="28"/>
          <w:szCs w:val="28"/>
        </w:rPr>
      </w:pPr>
      <w:bookmarkStart w:id="82" w:name="_GoBack"/>
      <w:bookmarkEnd w:id="82"/>
    </w:p>
    <w:p>
      <w:pPr>
        <w:spacing w:line="600" w:lineRule="exact"/>
        <w:jc w:val="center"/>
        <w:rPr>
          <w:rFonts w:ascii="仿宋" w:hAnsi="仿宋" w:eastAsia="仿宋" w:cstheme="minorEastAsia"/>
          <w:sz w:val="28"/>
          <w:szCs w:val="28"/>
        </w:rPr>
      </w:pPr>
    </w:p>
    <w:p>
      <w:pPr>
        <w:spacing w:line="600" w:lineRule="exact"/>
        <w:jc w:val="center"/>
        <w:rPr>
          <w:rFonts w:ascii="仿宋" w:hAnsi="仿宋" w:eastAsia="仿宋" w:cs="华文中宋"/>
          <w:b/>
          <w:bCs/>
          <w:sz w:val="28"/>
          <w:szCs w:val="28"/>
        </w:rPr>
      </w:pPr>
    </w:p>
    <w:p>
      <w:pPr>
        <w:spacing w:line="720" w:lineRule="auto"/>
        <w:jc w:val="center"/>
        <w:rPr>
          <w:rFonts w:ascii="仿宋" w:hAnsi="仿宋" w:eastAsia="仿宋" w:cs="华文中宋"/>
          <w:b/>
          <w:bCs/>
          <w:sz w:val="52"/>
          <w:szCs w:val="52"/>
        </w:rPr>
      </w:pPr>
      <w:r>
        <w:rPr>
          <w:rFonts w:hint="eastAsia" w:ascii="仿宋" w:hAnsi="仿宋" w:eastAsia="仿宋" w:cs="华文中宋"/>
          <w:b/>
          <w:bCs/>
          <w:sz w:val="52"/>
          <w:szCs w:val="52"/>
        </w:rPr>
        <w:t>第二届中国创新挑战赛（上海）</w:t>
      </w:r>
    </w:p>
    <w:p>
      <w:pPr>
        <w:spacing w:line="720" w:lineRule="auto"/>
        <w:jc w:val="center"/>
        <w:rPr>
          <w:rFonts w:ascii="仿宋" w:hAnsi="仿宋" w:eastAsia="仿宋" w:cs="华文中宋"/>
          <w:b/>
          <w:bCs/>
          <w:sz w:val="52"/>
          <w:szCs w:val="52"/>
        </w:rPr>
      </w:pPr>
      <w:r>
        <w:rPr>
          <w:rFonts w:hint="eastAsia" w:ascii="仿宋" w:hAnsi="仿宋" w:eastAsia="仿宋" w:cs="华文中宋"/>
          <w:b/>
          <w:bCs/>
          <w:sz w:val="52"/>
          <w:szCs w:val="52"/>
        </w:rPr>
        <w:t>技术需求内容</w:t>
      </w:r>
    </w:p>
    <w:p>
      <w:pPr>
        <w:spacing w:line="600" w:lineRule="exact"/>
        <w:jc w:val="center"/>
        <w:rPr>
          <w:rFonts w:ascii="仿宋" w:hAnsi="仿宋" w:eastAsia="仿宋" w:cstheme="minorEastAsia"/>
          <w:b/>
          <w:bCs/>
          <w:sz w:val="28"/>
          <w:szCs w:val="28"/>
        </w:rPr>
      </w:pPr>
    </w:p>
    <w:p>
      <w:pPr>
        <w:spacing w:line="600" w:lineRule="exact"/>
        <w:jc w:val="center"/>
        <w:rPr>
          <w:rFonts w:ascii="仿宋" w:hAnsi="仿宋" w:eastAsia="仿宋" w:cstheme="minorEastAsia"/>
          <w:b/>
          <w:bCs/>
          <w:sz w:val="28"/>
          <w:szCs w:val="28"/>
        </w:rPr>
      </w:pPr>
    </w:p>
    <w:p>
      <w:pPr>
        <w:spacing w:line="600" w:lineRule="exact"/>
        <w:jc w:val="center"/>
        <w:rPr>
          <w:rFonts w:ascii="仿宋" w:hAnsi="仿宋" w:eastAsia="仿宋" w:cstheme="minorEastAsia"/>
          <w:b/>
          <w:bCs/>
          <w:sz w:val="28"/>
          <w:szCs w:val="28"/>
        </w:rPr>
      </w:pPr>
    </w:p>
    <w:p>
      <w:pPr>
        <w:spacing w:line="600" w:lineRule="exact"/>
        <w:jc w:val="center"/>
        <w:rPr>
          <w:rFonts w:ascii="仿宋" w:hAnsi="仿宋" w:eastAsia="仿宋" w:cstheme="minorEastAsia"/>
          <w:b/>
          <w:bCs/>
          <w:sz w:val="28"/>
          <w:szCs w:val="28"/>
        </w:rPr>
      </w:pPr>
    </w:p>
    <w:p>
      <w:pPr>
        <w:spacing w:line="600" w:lineRule="exact"/>
        <w:jc w:val="center"/>
        <w:rPr>
          <w:rFonts w:ascii="仿宋" w:hAnsi="仿宋" w:eastAsia="仿宋" w:cstheme="minorEastAsia"/>
          <w:b/>
          <w:bCs/>
          <w:sz w:val="28"/>
          <w:szCs w:val="28"/>
        </w:rPr>
      </w:pPr>
    </w:p>
    <w:p>
      <w:pPr>
        <w:spacing w:line="600" w:lineRule="exact"/>
        <w:jc w:val="center"/>
        <w:rPr>
          <w:rFonts w:ascii="仿宋" w:hAnsi="仿宋" w:eastAsia="仿宋" w:cstheme="minorEastAsia"/>
          <w:b/>
          <w:bCs/>
          <w:sz w:val="28"/>
          <w:szCs w:val="28"/>
        </w:rPr>
      </w:pPr>
    </w:p>
    <w:p>
      <w:pPr>
        <w:spacing w:line="600" w:lineRule="exact"/>
        <w:jc w:val="center"/>
        <w:rPr>
          <w:rFonts w:ascii="仿宋" w:hAnsi="仿宋" w:eastAsia="仿宋" w:cstheme="minorEastAsia"/>
          <w:b/>
          <w:bCs/>
          <w:sz w:val="28"/>
          <w:szCs w:val="28"/>
        </w:rPr>
      </w:pPr>
    </w:p>
    <w:p>
      <w:pPr>
        <w:spacing w:line="600" w:lineRule="exact"/>
        <w:jc w:val="center"/>
        <w:rPr>
          <w:rFonts w:ascii="仿宋" w:hAnsi="仿宋" w:eastAsia="仿宋" w:cstheme="minorEastAsia"/>
          <w:b/>
          <w:bCs/>
          <w:sz w:val="28"/>
          <w:szCs w:val="28"/>
        </w:rPr>
      </w:pPr>
    </w:p>
    <w:p>
      <w:pPr>
        <w:spacing w:line="600" w:lineRule="exact"/>
        <w:jc w:val="center"/>
        <w:rPr>
          <w:rFonts w:ascii="仿宋" w:hAnsi="仿宋" w:eastAsia="仿宋" w:cstheme="minorEastAsia"/>
          <w:b/>
          <w:bCs/>
          <w:sz w:val="28"/>
          <w:szCs w:val="28"/>
        </w:rPr>
      </w:pPr>
    </w:p>
    <w:p>
      <w:pPr>
        <w:spacing w:line="600" w:lineRule="exact"/>
        <w:jc w:val="center"/>
        <w:rPr>
          <w:rFonts w:ascii="仿宋" w:hAnsi="仿宋" w:eastAsia="仿宋" w:cstheme="minorEastAsia"/>
          <w:b/>
          <w:bCs/>
          <w:sz w:val="28"/>
          <w:szCs w:val="28"/>
        </w:rPr>
      </w:pPr>
    </w:p>
    <w:bookmarkEnd w:id="0"/>
    <w:bookmarkEnd w:id="1"/>
    <w:p>
      <w:pPr>
        <w:jc w:val="center"/>
        <w:rPr>
          <w:rFonts w:ascii="仿宋" w:hAnsi="仿宋" w:eastAsia="仿宋" w:cstheme="minorEastAsia"/>
          <w:b/>
          <w:bCs/>
          <w:sz w:val="28"/>
          <w:szCs w:val="28"/>
        </w:rPr>
      </w:pPr>
    </w:p>
    <w:p>
      <w:pPr>
        <w:jc w:val="center"/>
        <w:rPr>
          <w:rFonts w:ascii="仿宋" w:hAnsi="仿宋" w:eastAsia="仿宋" w:cstheme="minorEastAsia"/>
          <w:b/>
          <w:bCs/>
          <w:sz w:val="28"/>
          <w:szCs w:val="28"/>
        </w:rPr>
      </w:pPr>
    </w:p>
    <w:p>
      <w:pPr>
        <w:rPr>
          <w:rFonts w:ascii="仿宋" w:hAnsi="仿宋" w:eastAsia="仿宋" w:cstheme="minorEastAsia"/>
          <w:b/>
          <w:bCs/>
          <w:sz w:val="28"/>
          <w:szCs w:val="28"/>
        </w:rPr>
      </w:pPr>
    </w:p>
    <w:p>
      <w:pPr>
        <w:jc w:val="center"/>
        <w:rPr>
          <w:rFonts w:ascii="仿宋" w:hAnsi="仿宋" w:eastAsia="仿宋" w:cs="华文中宋"/>
          <w:b/>
          <w:bCs/>
          <w:sz w:val="32"/>
          <w:szCs w:val="32"/>
        </w:rPr>
      </w:pPr>
      <w:r>
        <w:rPr>
          <w:rFonts w:hint="eastAsia" w:ascii="仿宋" w:hAnsi="仿宋" w:eastAsia="仿宋" w:cs="华文中宋"/>
          <w:b/>
          <w:bCs/>
          <w:sz w:val="32"/>
          <w:szCs w:val="32"/>
        </w:rPr>
        <w:t>上海市</w:t>
      </w:r>
      <w:r>
        <w:rPr>
          <w:rFonts w:ascii="仿宋" w:hAnsi="仿宋" w:eastAsia="仿宋" w:cs="华文中宋"/>
          <w:b/>
          <w:bCs/>
          <w:sz w:val="32"/>
          <w:szCs w:val="32"/>
        </w:rPr>
        <w:t>科学技术委员会</w:t>
      </w:r>
    </w:p>
    <w:p>
      <w:pPr>
        <w:jc w:val="center"/>
        <w:rPr>
          <w:rFonts w:ascii="仿宋" w:hAnsi="仿宋" w:eastAsia="仿宋" w:cs="华文中宋"/>
          <w:b/>
          <w:bCs/>
          <w:sz w:val="32"/>
          <w:szCs w:val="32"/>
        </w:rPr>
      </w:pPr>
      <w:r>
        <w:rPr>
          <w:rFonts w:hint="eastAsia" w:ascii="仿宋" w:hAnsi="仿宋" w:eastAsia="仿宋" w:cs="华文中宋"/>
          <w:b/>
          <w:bCs/>
          <w:sz w:val="32"/>
          <w:szCs w:val="32"/>
        </w:rPr>
        <w:t>二0一七年十一月</w:t>
      </w:r>
    </w:p>
    <w:p>
      <w:pPr>
        <w:jc w:val="center"/>
        <w:rPr>
          <w:rFonts w:ascii="仿宋" w:hAnsi="仿宋" w:eastAsia="仿宋" w:cstheme="minorEastAsia"/>
          <w:b/>
          <w:bCs/>
          <w:sz w:val="28"/>
          <w:szCs w:val="28"/>
        </w:rPr>
      </w:pPr>
      <w:r>
        <w:rPr>
          <w:rFonts w:hint="eastAsia" w:ascii="仿宋" w:hAnsi="仿宋" w:eastAsia="仿宋" w:cstheme="minorEastAsia"/>
          <w:b/>
          <w:bCs/>
          <w:sz w:val="28"/>
          <w:szCs w:val="28"/>
        </w:rPr>
        <w:br w:type="page"/>
      </w:r>
    </w:p>
    <w:sdt>
      <w:sdtPr>
        <w:rPr>
          <w:rFonts w:ascii="仿宋" w:hAnsi="仿宋" w:eastAsia="仿宋" w:cstheme="minorBidi"/>
          <w:color w:val="auto"/>
          <w:kern w:val="2"/>
          <w:sz w:val="21"/>
          <w:szCs w:val="24"/>
          <w:lang w:val="zh-CN"/>
        </w:rPr>
        <w:id w:val="770817456"/>
        <w:docPartObj>
          <w:docPartGallery w:val="Table of Contents"/>
          <w:docPartUnique/>
        </w:docPartObj>
      </w:sdtPr>
      <w:sdtEndPr>
        <w:rPr>
          <w:rFonts w:ascii="仿宋" w:hAnsi="仿宋" w:eastAsia="仿宋" w:cstheme="minorBidi"/>
          <w:b/>
          <w:bCs/>
          <w:color w:val="auto"/>
          <w:kern w:val="2"/>
          <w:sz w:val="21"/>
          <w:szCs w:val="24"/>
          <w:lang w:val="zh-CN"/>
        </w:rPr>
      </w:sdtEndPr>
      <w:sdtContent>
        <w:p>
          <w:pPr>
            <w:pStyle w:val="26"/>
            <w:rPr>
              <w:rFonts w:ascii="仿宋" w:hAnsi="仿宋" w:eastAsia="仿宋"/>
              <w:lang w:val="zh-CN"/>
            </w:rPr>
          </w:pPr>
          <w:r>
            <w:rPr>
              <w:rFonts w:ascii="仿宋" w:hAnsi="仿宋" w:eastAsia="仿宋"/>
              <w:lang w:val="zh-CN"/>
            </w:rPr>
            <w:t>目录</w:t>
          </w:r>
        </w:p>
        <w:p>
          <w:pPr>
            <w:pStyle w:val="6"/>
            <w:tabs>
              <w:tab w:val="right" w:leader="dot" w:pos="8296"/>
            </w:tabs>
            <w:rPr>
              <w:szCs w:val="22"/>
            </w:rPr>
          </w:pPr>
          <w:r>
            <w:rPr>
              <w:rFonts w:ascii="仿宋" w:hAnsi="仿宋" w:eastAsia="仿宋"/>
            </w:rPr>
            <w:fldChar w:fldCharType="begin"/>
          </w:r>
          <w:r>
            <w:rPr>
              <w:rFonts w:ascii="仿宋" w:hAnsi="仿宋" w:eastAsia="仿宋"/>
            </w:rPr>
            <w:instrText xml:space="preserve"> TOC \o "1-3" \h \z \u </w:instrText>
          </w:r>
          <w:r>
            <w:rPr>
              <w:rFonts w:ascii="仿宋" w:hAnsi="仿宋" w:eastAsia="仿宋"/>
            </w:rPr>
            <w:fldChar w:fldCharType="separate"/>
          </w:r>
          <w:r>
            <w:rPr>
              <w:rStyle w:val="13"/>
            </w:rPr>
            <w:fldChar w:fldCharType="begin"/>
          </w:r>
          <w:r>
            <w:rPr>
              <w:rStyle w:val="13"/>
            </w:rPr>
            <w:instrText xml:space="preserve"> </w:instrText>
          </w:r>
          <w:r>
            <w:instrText xml:space="preserve">HYPERLINK \l "_Toc498507654"</w:instrText>
          </w:r>
          <w:r>
            <w:rPr>
              <w:rStyle w:val="13"/>
            </w:rPr>
            <w:instrText xml:space="preserve"> </w:instrText>
          </w:r>
          <w:r>
            <w:rPr>
              <w:rStyle w:val="13"/>
            </w:rPr>
            <w:fldChar w:fldCharType="separate"/>
          </w:r>
          <w:r>
            <w:rPr>
              <w:rStyle w:val="13"/>
              <w:rFonts w:hint="eastAsia" w:ascii="仿宋" w:hAnsi="仿宋" w:eastAsia="仿宋"/>
            </w:rPr>
            <w:t>一、电子信息领域类</w:t>
          </w:r>
          <w:r>
            <w:tab/>
          </w:r>
          <w:r>
            <w:fldChar w:fldCharType="begin"/>
          </w:r>
          <w:r>
            <w:instrText xml:space="preserve"> PAGEREF _Toc498507654 \h </w:instrText>
          </w:r>
          <w:r>
            <w:fldChar w:fldCharType="separate"/>
          </w:r>
          <w:r>
            <w:t>4</w:t>
          </w:r>
          <w:r>
            <w:fldChar w:fldCharType="end"/>
          </w:r>
          <w:r>
            <w:rPr>
              <w:rStyle w:val="13"/>
            </w:rPr>
            <w:fldChar w:fldCharType="end"/>
          </w:r>
        </w:p>
        <w:p>
          <w:pPr>
            <w:pStyle w:val="6"/>
            <w:tabs>
              <w:tab w:val="right" w:leader="dot" w:pos="8296"/>
            </w:tabs>
            <w:rPr>
              <w:szCs w:val="22"/>
            </w:rPr>
          </w:pPr>
          <w:r>
            <w:fldChar w:fldCharType="begin"/>
          </w:r>
          <w:r>
            <w:instrText xml:space="preserve"> HYPERLINK \l "_Toc498507655" </w:instrText>
          </w:r>
          <w:r>
            <w:fldChar w:fldCharType="separate"/>
          </w:r>
          <w:r>
            <w:rPr>
              <w:rStyle w:val="13"/>
              <w:rFonts w:ascii="仿宋" w:hAnsi="仿宋" w:eastAsia="仿宋"/>
            </w:rPr>
            <w:t>1</w:t>
          </w:r>
          <w:r>
            <w:rPr>
              <w:rStyle w:val="13"/>
              <w:rFonts w:hint="eastAsia" w:ascii="仿宋" w:hAnsi="仿宋" w:eastAsia="仿宋"/>
            </w:rPr>
            <w:t>、名称：基于人工智能图形图像技术以及深度学习技术研发智慧感知设备并广泛应用于公共场所的行为检测</w:t>
          </w:r>
          <w:r>
            <w:tab/>
          </w:r>
          <w:r>
            <w:fldChar w:fldCharType="begin"/>
          </w:r>
          <w:r>
            <w:instrText xml:space="preserve"> PAGEREF _Toc498507655 \h </w:instrText>
          </w:r>
          <w:r>
            <w:fldChar w:fldCharType="separate"/>
          </w:r>
          <w:r>
            <w:t>4</w:t>
          </w:r>
          <w:r>
            <w:fldChar w:fldCharType="end"/>
          </w:r>
          <w:r>
            <w:fldChar w:fldCharType="end"/>
          </w:r>
        </w:p>
        <w:p>
          <w:pPr>
            <w:pStyle w:val="6"/>
            <w:tabs>
              <w:tab w:val="right" w:leader="dot" w:pos="8296"/>
            </w:tabs>
            <w:rPr>
              <w:szCs w:val="22"/>
            </w:rPr>
          </w:pPr>
          <w:r>
            <w:fldChar w:fldCharType="begin"/>
          </w:r>
          <w:r>
            <w:instrText xml:space="preserve"> HYPERLINK \l "_Toc498507656" </w:instrText>
          </w:r>
          <w:r>
            <w:fldChar w:fldCharType="separate"/>
          </w:r>
          <w:r>
            <w:rPr>
              <w:rStyle w:val="13"/>
              <w:rFonts w:ascii="仿宋" w:hAnsi="仿宋" w:eastAsia="仿宋"/>
            </w:rPr>
            <w:t>2</w:t>
          </w:r>
          <w:r>
            <w:rPr>
              <w:rStyle w:val="13"/>
              <w:rFonts w:hint="eastAsia" w:ascii="仿宋" w:hAnsi="仿宋" w:eastAsia="仿宋"/>
            </w:rPr>
            <w:t>、名称：用于智能手机充电系统的手机控制软件</w:t>
          </w:r>
          <w:r>
            <w:rPr>
              <w:rStyle w:val="13"/>
              <w:rFonts w:ascii="仿宋" w:hAnsi="仿宋" w:eastAsia="仿宋"/>
            </w:rPr>
            <w:t>APP</w:t>
          </w:r>
          <w:r>
            <w:rPr>
              <w:rStyle w:val="13"/>
              <w:rFonts w:hint="eastAsia" w:ascii="仿宋" w:hAnsi="仿宋" w:eastAsia="仿宋"/>
            </w:rPr>
            <w:t>开发</w:t>
          </w:r>
          <w:r>
            <w:tab/>
          </w:r>
          <w:r>
            <w:fldChar w:fldCharType="begin"/>
          </w:r>
          <w:r>
            <w:instrText xml:space="preserve"> PAGEREF _Toc498507656 \h </w:instrText>
          </w:r>
          <w:r>
            <w:fldChar w:fldCharType="separate"/>
          </w:r>
          <w:r>
            <w:t>5</w:t>
          </w:r>
          <w:r>
            <w:fldChar w:fldCharType="end"/>
          </w:r>
          <w:r>
            <w:fldChar w:fldCharType="end"/>
          </w:r>
        </w:p>
        <w:p>
          <w:pPr>
            <w:pStyle w:val="6"/>
            <w:tabs>
              <w:tab w:val="right" w:leader="dot" w:pos="8296"/>
            </w:tabs>
            <w:rPr>
              <w:szCs w:val="22"/>
            </w:rPr>
          </w:pPr>
          <w:r>
            <w:fldChar w:fldCharType="begin"/>
          </w:r>
          <w:r>
            <w:instrText xml:space="preserve"> HYPERLINK \l "_Toc498507657" </w:instrText>
          </w:r>
          <w:r>
            <w:fldChar w:fldCharType="separate"/>
          </w:r>
          <w:r>
            <w:rPr>
              <w:rStyle w:val="13"/>
              <w:rFonts w:ascii="仿宋" w:hAnsi="仿宋" w:eastAsia="仿宋"/>
            </w:rPr>
            <w:t>3</w:t>
          </w:r>
          <w:r>
            <w:rPr>
              <w:rStyle w:val="13"/>
              <w:rFonts w:hint="eastAsia" w:ascii="仿宋" w:hAnsi="仿宋" w:eastAsia="仿宋"/>
            </w:rPr>
            <w:t>、名称：</w:t>
          </w:r>
          <w:r>
            <w:rPr>
              <w:rStyle w:val="13"/>
              <w:rFonts w:hint="eastAsia" w:ascii="仿宋" w:hAnsi="仿宋" w:eastAsia="仿宋" w:cstheme="minorEastAsia"/>
            </w:rPr>
            <w:t>船用变风量空调系统与末端装置的研发</w:t>
          </w:r>
          <w:r>
            <w:tab/>
          </w:r>
          <w:r>
            <w:fldChar w:fldCharType="begin"/>
          </w:r>
          <w:r>
            <w:instrText xml:space="preserve"> PAGEREF _Toc498507657 \h </w:instrText>
          </w:r>
          <w:r>
            <w:fldChar w:fldCharType="separate"/>
          </w:r>
          <w:r>
            <w:t>9</w:t>
          </w:r>
          <w:r>
            <w:fldChar w:fldCharType="end"/>
          </w:r>
          <w:r>
            <w:fldChar w:fldCharType="end"/>
          </w:r>
        </w:p>
        <w:p>
          <w:pPr>
            <w:pStyle w:val="6"/>
            <w:tabs>
              <w:tab w:val="right" w:leader="dot" w:pos="8296"/>
            </w:tabs>
            <w:rPr>
              <w:szCs w:val="22"/>
            </w:rPr>
          </w:pPr>
          <w:r>
            <w:fldChar w:fldCharType="begin"/>
          </w:r>
          <w:r>
            <w:instrText xml:space="preserve"> HYPERLINK \l "_Toc498507658" </w:instrText>
          </w:r>
          <w:r>
            <w:fldChar w:fldCharType="separate"/>
          </w:r>
          <w:r>
            <w:rPr>
              <w:rStyle w:val="13"/>
              <w:rFonts w:ascii="仿宋" w:hAnsi="仿宋" w:eastAsia="仿宋"/>
            </w:rPr>
            <w:t>4</w:t>
          </w:r>
          <w:r>
            <w:rPr>
              <w:rStyle w:val="13"/>
              <w:rFonts w:hint="eastAsia" w:ascii="仿宋" w:hAnsi="仿宋" w:eastAsia="仿宋"/>
            </w:rPr>
            <w:t>、名称：视频</w:t>
          </w:r>
          <w:r>
            <w:rPr>
              <w:rStyle w:val="13"/>
              <w:rFonts w:ascii="仿宋" w:hAnsi="仿宋" w:eastAsia="仿宋"/>
            </w:rPr>
            <w:t>AI</w:t>
          </w:r>
          <w:r>
            <w:rPr>
              <w:rStyle w:val="13"/>
              <w:rFonts w:hint="eastAsia" w:ascii="仿宋" w:hAnsi="仿宋" w:eastAsia="仿宋"/>
            </w:rPr>
            <w:t>技术开发</w:t>
          </w:r>
          <w:r>
            <w:tab/>
          </w:r>
          <w:r>
            <w:fldChar w:fldCharType="begin"/>
          </w:r>
          <w:r>
            <w:instrText xml:space="preserve"> PAGEREF _Toc498507658 \h </w:instrText>
          </w:r>
          <w:r>
            <w:fldChar w:fldCharType="separate"/>
          </w:r>
          <w:r>
            <w:t>10</w:t>
          </w:r>
          <w:r>
            <w:fldChar w:fldCharType="end"/>
          </w:r>
          <w:r>
            <w:fldChar w:fldCharType="end"/>
          </w:r>
        </w:p>
        <w:p>
          <w:pPr>
            <w:pStyle w:val="6"/>
            <w:tabs>
              <w:tab w:val="right" w:leader="dot" w:pos="8296"/>
            </w:tabs>
            <w:rPr>
              <w:szCs w:val="22"/>
            </w:rPr>
          </w:pPr>
          <w:r>
            <w:fldChar w:fldCharType="begin"/>
          </w:r>
          <w:r>
            <w:instrText xml:space="preserve"> HYPERLINK \l "_Toc498507659" </w:instrText>
          </w:r>
          <w:r>
            <w:fldChar w:fldCharType="separate"/>
          </w:r>
          <w:r>
            <w:rPr>
              <w:rStyle w:val="13"/>
              <w:rFonts w:ascii="仿宋" w:hAnsi="仿宋" w:eastAsia="仿宋"/>
            </w:rPr>
            <w:t>5</w:t>
          </w:r>
          <w:r>
            <w:rPr>
              <w:rStyle w:val="13"/>
              <w:rFonts w:hint="eastAsia" w:ascii="仿宋" w:hAnsi="仿宋" w:eastAsia="仿宋"/>
            </w:rPr>
            <w:t>、名称：无人化健身房</w:t>
          </w:r>
          <w:r>
            <w:tab/>
          </w:r>
          <w:r>
            <w:fldChar w:fldCharType="begin"/>
          </w:r>
          <w:r>
            <w:instrText xml:space="preserve"> PAGEREF _Toc498507659 \h </w:instrText>
          </w:r>
          <w:r>
            <w:fldChar w:fldCharType="separate"/>
          </w:r>
          <w:r>
            <w:t>11</w:t>
          </w:r>
          <w:r>
            <w:fldChar w:fldCharType="end"/>
          </w:r>
          <w:r>
            <w:fldChar w:fldCharType="end"/>
          </w:r>
        </w:p>
        <w:p>
          <w:pPr>
            <w:pStyle w:val="6"/>
            <w:tabs>
              <w:tab w:val="right" w:leader="dot" w:pos="8296"/>
            </w:tabs>
            <w:rPr>
              <w:szCs w:val="22"/>
            </w:rPr>
          </w:pPr>
          <w:r>
            <w:fldChar w:fldCharType="begin"/>
          </w:r>
          <w:r>
            <w:instrText xml:space="preserve"> HYPERLINK \l "_Toc498507660" </w:instrText>
          </w:r>
          <w:r>
            <w:fldChar w:fldCharType="separate"/>
          </w:r>
          <w:r>
            <w:rPr>
              <w:rStyle w:val="13"/>
              <w:rFonts w:ascii="仿宋" w:hAnsi="仿宋" w:eastAsia="仿宋"/>
            </w:rPr>
            <w:t>6</w:t>
          </w:r>
          <w:r>
            <w:rPr>
              <w:rStyle w:val="13"/>
              <w:rFonts w:hint="eastAsia" w:ascii="仿宋" w:hAnsi="仿宋" w:eastAsia="仿宋"/>
            </w:rPr>
            <w:t>、名称：</w:t>
          </w:r>
          <w:r>
            <w:rPr>
              <w:rStyle w:val="13"/>
              <w:rFonts w:hint="eastAsia" w:ascii="仿宋" w:hAnsi="仿宋" w:eastAsia="仿宋" w:cs="Times New Roman"/>
            </w:rPr>
            <w:t>交通仿真推演系统开发</w:t>
          </w:r>
          <w:r>
            <w:tab/>
          </w:r>
          <w:r>
            <w:fldChar w:fldCharType="begin"/>
          </w:r>
          <w:r>
            <w:instrText xml:space="preserve"> PAGEREF _Toc498507660 \h </w:instrText>
          </w:r>
          <w:r>
            <w:fldChar w:fldCharType="separate"/>
          </w:r>
          <w:r>
            <w:t>12</w:t>
          </w:r>
          <w:r>
            <w:fldChar w:fldCharType="end"/>
          </w:r>
          <w:r>
            <w:fldChar w:fldCharType="end"/>
          </w:r>
        </w:p>
        <w:p>
          <w:pPr>
            <w:pStyle w:val="6"/>
            <w:tabs>
              <w:tab w:val="right" w:leader="dot" w:pos="8296"/>
            </w:tabs>
            <w:rPr>
              <w:szCs w:val="22"/>
            </w:rPr>
          </w:pPr>
          <w:r>
            <w:fldChar w:fldCharType="begin"/>
          </w:r>
          <w:r>
            <w:instrText xml:space="preserve"> HYPERLINK \l "_Toc498507661" </w:instrText>
          </w:r>
          <w:r>
            <w:fldChar w:fldCharType="separate"/>
          </w:r>
          <w:r>
            <w:rPr>
              <w:rStyle w:val="13"/>
              <w:rFonts w:ascii="仿宋" w:hAnsi="仿宋" w:eastAsia="仿宋"/>
            </w:rPr>
            <w:t>7</w:t>
          </w:r>
          <w:r>
            <w:rPr>
              <w:rStyle w:val="13"/>
              <w:rFonts w:hint="eastAsia" w:ascii="仿宋" w:hAnsi="仿宋" w:eastAsia="仿宋"/>
            </w:rPr>
            <w:t>、名称：</w:t>
          </w:r>
          <w:r>
            <w:rPr>
              <w:rStyle w:val="13"/>
              <w:rFonts w:hint="eastAsia" w:ascii="仿宋" w:hAnsi="仿宋" w:eastAsia="仿宋" w:cs="Times New Roman"/>
            </w:rPr>
            <w:t>寻求需求基于先进航电架构的综合任务处理平台实现任务数据的采集、数据处理、数据存储、人机交互等功能的开发</w:t>
          </w:r>
          <w:r>
            <w:tab/>
          </w:r>
          <w:r>
            <w:fldChar w:fldCharType="begin"/>
          </w:r>
          <w:r>
            <w:instrText xml:space="preserve"> PAGEREF _Toc498507661 \h </w:instrText>
          </w:r>
          <w:r>
            <w:fldChar w:fldCharType="separate"/>
          </w:r>
          <w:r>
            <w:t>14</w:t>
          </w:r>
          <w:r>
            <w:fldChar w:fldCharType="end"/>
          </w:r>
          <w:r>
            <w:fldChar w:fldCharType="end"/>
          </w:r>
        </w:p>
        <w:p>
          <w:pPr>
            <w:pStyle w:val="6"/>
            <w:tabs>
              <w:tab w:val="right" w:leader="dot" w:pos="8296"/>
            </w:tabs>
            <w:rPr>
              <w:szCs w:val="22"/>
            </w:rPr>
          </w:pPr>
          <w:r>
            <w:fldChar w:fldCharType="begin"/>
          </w:r>
          <w:r>
            <w:instrText xml:space="preserve"> HYPERLINK \l "_Toc498507662" </w:instrText>
          </w:r>
          <w:r>
            <w:fldChar w:fldCharType="separate"/>
          </w:r>
          <w:r>
            <w:rPr>
              <w:rStyle w:val="13"/>
              <w:rFonts w:ascii="仿宋" w:hAnsi="仿宋" w:eastAsia="仿宋"/>
            </w:rPr>
            <w:t>8</w:t>
          </w:r>
          <w:r>
            <w:rPr>
              <w:rStyle w:val="13"/>
              <w:rFonts w:hint="eastAsia" w:ascii="仿宋" w:hAnsi="仿宋" w:eastAsia="仿宋"/>
            </w:rPr>
            <w:t>、名称：</w:t>
          </w:r>
          <w:r>
            <w:rPr>
              <w:rStyle w:val="13"/>
              <w:rFonts w:hint="eastAsia" w:ascii="仿宋" w:hAnsi="仿宋" w:eastAsia="仿宋" w:cs="Times New Roman"/>
            </w:rPr>
            <w:t>微型半导体中子探测器系统研究</w:t>
          </w:r>
          <w:r>
            <w:tab/>
          </w:r>
          <w:r>
            <w:fldChar w:fldCharType="begin"/>
          </w:r>
          <w:r>
            <w:instrText xml:space="preserve"> PAGEREF _Toc498507662 \h </w:instrText>
          </w:r>
          <w:r>
            <w:fldChar w:fldCharType="separate"/>
          </w:r>
          <w:r>
            <w:t>17</w:t>
          </w:r>
          <w:r>
            <w:fldChar w:fldCharType="end"/>
          </w:r>
          <w:r>
            <w:fldChar w:fldCharType="end"/>
          </w:r>
        </w:p>
        <w:p>
          <w:pPr>
            <w:pStyle w:val="6"/>
            <w:tabs>
              <w:tab w:val="right" w:leader="dot" w:pos="8296"/>
            </w:tabs>
            <w:rPr>
              <w:szCs w:val="22"/>
            </w:rPr>
          </w:pPr>
          <w:r>
            <w:fldChar w:fldCharType="begin"/>
          </w:r>
          <w:r>
            <w:instrText xml:space="preserve"> HYPERLINK \l "_Toc498507663" </w:instrText>
          </w:r>
          <w:r>
            <w:fldChar w:fldCharType="separate"/>
          </w:r>
          <w:r>
            <w:rPr>
              <w:rStyle w:val="13"/>
              <w:rFonts w:ascii="仿宋" w:hAnsi="仿宋" w:eastAsia="仿宋"/>
            </w:rPr>
            <w:t>9</w:t>
          </w:r>
          <w:r>
            <w:rPr>
              <w:rStyle w:val="13"/>
              <w:rFonts w:hint="eastAsia" w:ascii="仿宋" w:hAnsi="仿宋" w:eastAsia="仿宋"/>
            </w:rPr>
            <w:t>、名称：</w:t>
          </w:r>
          <w:r>
            <w:rPr>
              <w:rStyle w:val="13"/>
              <w:rFonts w:hint="eastAsia" w:ascii="仿宋" w:hAnsi="仿宋" w:eastAsia="仿宋" w:cs="Times New Roman"/>
            </w:rPr>
            <w:t>共享制造平台云化</w:t>
          </w:r>
          <w:r>
            <w:rPr>
              <w:rStyle w:val="13"/>
              <w:rFonts w:ascii="仿宋" w:hAnsi="仿宋" w:eastAsia="仿宋" w:cs="Times New Roman"/>
            </w:rPr>
            <w:t>MES</w:t>
          </w:r>
          <w:r>
            <w:rPr>
              <w:rStyle w:val="13"/>
              <w:rFonts w:hint="eastAsia" w:ascii="仿宋" w:hAnsi="仿宋" w:eastAsia="仿宋" w:cs="Times New Roman"/>
            </w:rPr>
            <w:t>系统开发</w:t>
          </w:r>
          <w:r>
            <w:tab/>
          </w:r>
          <w:r>
            <w:fldChar w:fldCharType="begin"/>
          </w:r>
          <w:r>
            <w:instrText xml:space="preserve"> PAGEREF _Toc498507663 \h </w:instrText>
          </w:r>
          <w:r>
            <w:fldChar w:fldCharType="separate"/>
          </w:r>
          <w:r>
            <w:t>18</w:t>
          </w:r>
          <w:r>
            <w:fldChar w:fldCharType="end"/>
          </w:r>
          <w:r>
            <w:fldChar w:fldCharType="end"/>
          </w:r>
        </w:p>
        <w:p>
          <w:pPr>
            <w:pStyle w:val="6"/>
            <w:tabs>
              <w:tab w:val="right" w:leader="dot" w:pos="8296"/>
            </w:tabs>
            <w:rPr>
              <w:szCs w:val="22"/>
            </w:rPr>
          </w:pPr>
          <w:r>
            <w:fldChar w:fldCharType="begin"/>
          </w:r>
          <w:r>
            <w:instrText xml:space="preserve"> HYPERLINK \l "_Toc498507664" </w:instrText>
          </w:r>
          <w:r>
            <w:fldChar w:fldCharType="separate"/>
          </w:r>
          <w:r>
            <w:rPr>
              <w:rStyle w:val="13"/>
              <w:rFonts w:ascii="仿宋" w:hAnsi="仿宋" w:eastAsia="仿宋"/>
            </w:rPr>
            <w:t>10</w:t>
          </w:r>
          <w:r>
            <w:rPr>
              <w:rStyle w:val="13"/>
              <w:rFonts w:hint="eastAsia" w:ascii="仿宋" w:hAnsi="仿宋" w:eastAsia="仿宋"/>
            </w:rPr>
            <w:t>、名称：</w:t>
          </w:r>
          <w:r>
            <w:rPr>
              <w:rStyle w:val="13"/>
              <w:rFonts w:hint="eastAsia" w:ascii="仿宋" w:hAnsi="仿宋" w:eastAsia="仿宋" w:cs="Times New Roman"/>
            </w:rPr>
            <w:t>在多约束条件下计算订单结构最优解</w:t>
          </w:r>
          <w:r>
            <w:tab/>
          </w:r>
          <w:r>
            <w:fldChar w:fldCharType="begin"/>
          </w:r>
          <w:r>
            <w:instrText xml:space="preserve"> PAGEREF _Toc498507664 \h </w:instrText>
          </w:r>
          <w:r>
            <w:fldChar w:fldCharType="separate"/>
          </w:r>
          <w:r>
            <w:t>19</w:t>
          </w:r>
          <w:r>
            <w:fldChar w:fldCharType="end"/>
          </w:r>
          <w:r>
            <w:fldChar w:fldCharType="end"/>
          </w:r>
        </w:p>
        <w:p>
          <w:pPr>
            <w:pStyle w:val="6"/>
            <w:tabs>
              <w:tab w:val="right" w:leader="dot" w:pos="8296"/>
            </w:tabs>
            <w:rPr>
              <w:szCs w:val="22"/>
            </w:rPr>
          </w:pPr>
          <w:r>
            <w:fldChar w:fldCharType="begin"/>
          </w:r>
          <w:r>
            <w:instrText xml:space="preserve"> HYPERLINK \l "_Toc498507665" </w:instrText>
          </w:r>
          <w:r>
            <w:fldChar w:fldCharType="separate"/>
          </w:r>
          <w:r>
            <w:rPr>
              <w:rStyle w:val="13"/>
              <w:rFonts w:ascii="仿宋" w:hAnsi="仿宋" w:eastAsia="仿宋"/>
            </w:rPr>
            <w:t>11</w:t>
          </w:r>
          <w:r>
            <w:rPr>
              <w:rStyle w:val="13"/>
              <w:rFonts w:hint="eastAsia" w:ascii="仿宋" w:hAnsi="仿宋" w:eastAsia="仿宋"/>
            </w:rPr>
            <w:t>、名称：</w:t>
          </w:r>
          <w:r>
            <w:rPr>
              <w:rStyle w:val="13"/>
              <w:rFonts w:hint="eastAsia" w:ascii="仿宋" w:hAnsi="仿宋" w:eastAsia="仿宋" w:cs="Times New Roman"/>
            </w:rPr>
            <w:t>在历史数据分类条件下零售趋势的预测系统开发</w:t>
          </w:r>
          <w:r>
            <w:tab/>
          </w:r>
          <w:r>
            <w:fldChar w:fldCharType="begin"/>
          </w:r>
          <w:r>
            <w:instrText xml:space="preserve"> PAGEREF _Toc498507665 \h </w:instrText>
          </w:r>
          <w:r>
            <w:fldChar w:fldCharType="separate"/>
          </w:r>
          <w:r>
            <w:t>20</w:t>
          </w:r>
          <w:r>
            <w:fldChar w:fldCharType="end"/>
          </w:r>
          <w:r>
            <w:fldChar w:fldCharType="end"/>
          </w:r>
        </w:p>
        <w:p>
          <w:pPr>
            <w:pStyle w:val="6"/>
            <w:tabs>
              <w:tab w:val="right" w:leader="dot" w:pos="8296"/>
            </w:tabs>
            <w:rPr>
              <w:szCs w:val="22"/>
            </w:rPr>
          </w:pPr>
          <w:r>
            <w:fldChar w:fldCharType="begin"/>
          </w:r>
          <w:r>
            <w:instrText xml:space="preserve"> HYPERLINK \l "_Toc498507666" </w:instrText>
          </w:r>
          <w:r>
            <w:fldChar w:fldCharType="separate"/>
          </w:r>
          <w:r>
            <w:rPr>
              <w:rStyle w:val="13"/>
              <w:rFonts w:ascii="仿宋" w:hAnsi="仿宋" w:eastAsia="仿宋"/>
            </w:rPr>
            <w:t>12</w:t>
          </w:r>
          <w:r>
            <w:rPr>
              <w:rStyle w:val="13"/>
              <w:rFonts w:hint="eastAsia" w:ascii="仿宋" w:hAnsi="仿宋" w:eastAsia="仿宋"/>
            </w:rPr>
            <w:t>、名称：</w:t>
          </w:r>
          <w:r>
            <w:rPr>
              <w:rStyle w:val="13"/>
              <w:rFonts w:hint="eastAsia" w:ascii="仿宋" w:hAnsi="仿宋" w:eastAsia="仿宋" w:cs="Times New Roman"/>
            </w:rPr>
            <w:t>变电站智能无人值守整套解决方案</w:t>
          </w:r>
          <w:r>
            <w:tab/>
          </w:r>
          <w:r>
            <w:fldChar w:fldCharType="begin"/>
          </w:r>
          <w:r>
            <w:instrText xml:space="preserve"> PAGEREF _Toc498507666 \h </w:instrText>
          </w:r>
          <w:r>
            <w:fldChar w:fldCharType="separate"/>
          </w:r>
          <w:r>
            <w:t>22</w:t>
          </w:r>
          <w:r>
            <w:fldChar w:fldCharType="end"/>
          </w:r>
          <w:r>
            <w:fldChar w:fldCharType="end"/>
          </w:r>
        </w:p>
        <w:p>
          <w:pPr>
            <w:pStyle w:val="6"/>
            <w:tabs>
              <w:tab w:val="right" w:leader="dot" w:pos="8296"/>
            </w:tabs>
            <w:rPr>
              <w:szCs w:val="22"/>
            </w:rPr>
          </w:pPr>
          <w:r>
            <w:fldChar w:fldCharType="begin"/>
          </w:r>
          <w:r>
            <w:instrText xml:space="preserve"> HYPERLINK \l "_Toc498507667" </w:instrText>
          </w:r>
          <w:r>
            <w:fldChar w:fldCharType="separate"/>
          </w:r>
          <w:r>
            <w:rPr>
              <w:rStyle w:val="13"/>
              <w:rFonts w:ascii="仿宋" w:hAnsi="仿宋" w:eastAsia="仿宋"/>
            </w:rPr>
            <w:t>13</w:t>
          </w:r>
          <w:r>
            <w:rPr>
              <w:rStyle w:val="13"/>
              <w:rFonts w:hint="eastAsia" w:ascii="仿宋" w:hAnsi="仿宋" w:eastAsia="仿宋"/>
            </w:rPr>
            <w:t>、名称：</w:t>
          </w:r>
          <w:r>
            <w:rPr>
              <w:rStyle w:val="13"/>
              <w:rFonts w:hint="eastAsia" w:ascii="仿宋" w:hAnsi="仿宋" w:eastAsia="仿宋" w:cs="Times New Roman"/>
            </w:rPr>
            <w:t>红外气体传感器的研发</w:t>
          </w:r>
          <w:r>
            <w:tab/>
          </w:r>
          <w:r>
            <w:fldChar w:fldCharType="begin"/>
          </w:r>
          <w:r>
            <w:instrText xml:space="preserve"> PAGEREF _Toc498507667 \h </w:instrText>
          </w:r>
          <w:r>
            <w:fldChar w:fldCharType="separate"/>
          </w:r>
          <w:r>
            <w:t>23</w:t>
          </w:r>
          <w:r>
            <w:fldChar w:fldCharType="end"/>
          </w:r>
          <w:r>
            <w:fldChar w:fldCharType="end"/>
          </w:r>
        </w:p>
        <w:p>
          <w:pPr>
            <w:pStyle w:val="6"/>
            <w:tabs>
              <w:tab w:val="right" w:leader="dot" w:pos="8296"/>
            </w:tabs>
            <w:rPr>
              <w:szCs w:val="22"/>
            </w:rPr>
          </w:pPr>
          <w:r>
            <w:fldChar w:fldCharType="begin"/>
          </w:r>
          <w:r>
            <w:instrText xml:space="preserve"> HYPERLINK \l "_Toc498507668" </w:instrText>
          </w:r>
          <w:r>
            <w:fldChar w:fldCharType="separate"/>
          </w:r>
          <w:r>
            <w:rPr>
              <w:rStyle w:val="13"/>
              <w:rFonts w:ascii="仿宋" w:hAnsi="仿宋" w:eastAsia="仿宋"/>
            </w:rPr>
            <w:t>14</w:t>
          </w:r>
          <w:r>
            <w:rPr>
              <w:rStyle w:val="13"/>
              <w:rFonts w:hint="eastAsia" w:ascii="仿宋" w:hAnsi="仿宋" w:eastAsia="仿宋"/>
            </w:rPr>
            <w:t>、名称：</w:t>
          </w:r>
          <w:r>
            <w:rPr>
              <w:rStyle w:val="13"/>
              <w:rFonts w:hint="eastAsia" w:ascii="仿宋" w:hAnsi="仿宋" w:eastAsia="仿宋" w:cs="Times New Roman"/>
            </w:rPr>
            <w:t>新媒体数据应用开发</w:t>
          </w:r>
          <w:r>
            <w:tab/>
          </w:r>
          <w:r>
            <w:fldChar w:fldCharType="begin"/>
          </w:r>
          <w:r>
            <w:instrText xml:space="preserve"> PAGEREF _Toc498507668 \h </w:instrText>
          </w:r>
          <w:r>
            <w:fldChar w:fldCharType="separate"/>
          </w:r>
          <w:r>
            <w:t>25</w:t>
          </w:r>
          <w:r>
            <w:fldChar w:fldCharType="end"/>
          </w:r>
          <w:r>
            <w:fldChar w:fldCharType="end"/>
          </w:r>
        </w:p>
        <w:p>
          <w:pPr>
            <w:pStyle w:val="6"/>
            <w:tabs>
              <w:tab w:val="right" w:leader="dot" w:pos="8296"/>
            </w:tabs>
            <w:rPr>
              <w:szCs w:val="22"/>
            </w:rPr>
          </w:pPr>
          <w:r>
            <w:fldChar w:fldCharType="begin"/>
          </w:r>
          <w:r>
            <w:instrText xml:space="preserve"> HYPERLINK \l "_Toc498507669" </w:instrText>
          </w:r>
          <w:r>
            <w:fldChar w:fldCharType="separate"/>
          </w:r>
          <w:r>
            <w:rPr>
              <w:rStyle w:val="13"/>
              <w:rFonts w:ascii="仿宋" w:hAnsi="仿宋" w:eastAsia="仿宋"/>
            </w:rPr>
            <w:t>15</w:t>
          </w:r>
          <w:r>
            <w:rPr>
              <w:rStyle w:val="13"/>
              <w:rFonts w:hint="eastAsia" w:ascii="仿宋" w:hAnsi="仿宋" w:eastAsia="仿宋"/>
            </w:rPr>
            <w:t>、名称：</w:t>
          </w:r>
          <w:r>
            <w:rPr>
              <w:rStyle w:val="13"/>
              <w:rFonts w:hint="eastAsia" w:ascii="仿宋" w:hAnsi="仿宋" w:eastAsia="仿宋" w:cs="Times New Roman"/>
            </w:rPr>
            <w:t>基于社区</w:t>
          </w:r>
          <w:r>
            <w:rPr>
              <w:rStyle w:val="13"/>
              <w:rFonts w:ascii="仿宋" w:hAnsi="仿宋" w:eastAsia="仿宋" w:cs="Times New Roman"/>
            </w:rPr>
            <w:t>/</w:t>
          </w:r>
          <w:r>
            <w:rPr>
              <w:rStyle w:val="13"/>
              <w:rFonts w:hint="eastAsia" w:ascii="仿宋" w:hAnsi="仿宋" w:eastAsia="仿宋" w:cs="Times New Roman"/>
            </w:rPr>
            <w:t>居家照护相关的技术需求</w:t>
          </w:r>
          <w:r>
            <w:tab/>
          </w:r>
          <w:r>
            <w:fldChar w:fldCharType="begin"/>
          </w:r>
          <w:r>
            <w:instrText xml:space="preserve"> PAGEREF _Toc498507669 \h </w:instrText>
          </w:r>
          <w:r>
            <w:fldChar w:fldCharType="separate"/>
          </w:r>
          <w:r>
            <w:t>27</w:t>
          </w:r>
          <w:r>
            <w:fldChar w:fldCharType="end"/>
          </w:r>
          <w:r>
            <w:fldChar w:fldCharType="end"/>
          </w:r>
        </w:p>
        <w:p>
          <w:pPr>
            <w:pStyle w:val="6"/>
            <w:tabs>
              <w:tab w:val="right" w:leader="dot" w:pos="8296"/>
            </w:tabs>
            <w:rPr>
              <w:szCs w:val="22"/>
            </w:rPr>
          </w:pPr>
          <w:r>
            <w:fldChar w:fldCharType="begin"/>
          </w:r>
          <w:r>
            <w:instrText xml:space="preserve"> HYPERLINK \l "_Toc498507670" </w:instrText>
          </w:r>
          <w:r>
            <w:fldChar w:fldCharType="separate"/>
          </w:r>
          <w:r>
            <w:rPr>
              <w:rStyle w:val="13"/>
              <w:rFonts w:ascii="仿宋" w:hAnsi="仿宋" w:eastAsia="仿宋"/>
            </w:rPr>
            <w:t>16</w:t>
          </w:r>
          <w:r>
            <w:rPr>
              <w:rStyle w:val="13"/>
              <w:rFonts w:hint="eastAsia" w:ascii="仿宋" w:hAnsi="仿宋" w:eastAsia="仿宋"/>
            </w:rPr>
            <w:t>、名称：</w:t>
          </w:r>
          <w:r>
            <w:rPr>
              <w:rStyle w:val="13"/>
              <w:rFonts w:hint="eastAsia" w:ascii="仿宋" w:hAnsi="仿宋" w:eastAsia="仿宋" w:cs="Times New Roman"/>
            </w:rPr>
            <w:t>新时代居家养老平台系统开发</w:t>
          </w:r>
          <w:r>
            <w:tab/>
          </w:r>
          <w:r>
            <w:fldChar w:fldCharType="begin"/>
          </w:r>
          <w:r>
            <w:instrText xml:space="preserve"> PAGEREF _Toc498507670 \h </w:instrText>
          </w:r>
          <w:r>
            <w:fldChar w:fldCharType="separate"/>
          </w:r>
          <w:r>
            <w:t>29</w:t>
          </w:r>
          <w:r>
            <w:fldChar w:fldCharType="end"/>
          </w:r>
          <w:r>
            <w:fldChar w:fldCharType="end"/>
          </w:r>
        </w:p>
        <w:p>
          <w:pPr>
            <w:pStyle w:val="6"/>
            <w:tabs>
              <w:tab w:val="right" w:leader="dot" w:pos="8296"/>
            </w:tabs>
            <w:rPr>
              <w:szCs w:val="22"/>
            </w:rPr>
          </w:pPr>
          <w:r>
            <w:fldChar w:fldCharType="begin"/>
          </w:r>
          <w:r>
            <w:instrText xml:space="preserve"> HYPERLINK \l "_Toc498507671" </w:instrText>
          </w:r>
          <w:r>
            <w:fldChar w:fldCharType="separate"/>
          </w:r>
          <w:r>
            <w:rPr>
              <w:rStyle w:val="13"/>
              <w:rFonts w:ascii="仿宋" w:hAnsi="仿宋" w:eastAsia="仿宋"/>
            </w:rPr>
            <w:t>17</w:t>
          </w:r>
          <w:r>
            <w:rPr>
              <w:rStyle w:val="13"/>
              <w:rFonts w:hint="eastAsia" w:ascii="仿宋" w:hAnsi="仿宋" w:eastAsia="仿宋"/>
            </w:rPr>
            <w:t>、名称：</w:t>
          </w:r>
          <w:r>
            <w:rPr>
              <w:rStyle w:val="13"/>
              <w:rFonts w:hint="eastAsia" w:ascii="仿宋" w:hAnsi="仿宋" w:eastAsia="仿宋" w:cs="Times New Roman"/>
            </w:rPr>
            <w:t>基于大数据的海洋灾害性天气精准预报</w:t>
          </w:r>
          <w:r>
            <w:tab/>
          </w:r>
          <w:r>
            <w:fldChar w:fldCharType="begin"/>
          </w:r>
          <w:r>
            <w:instrText xml:space="preserve"> PAGEREF _Toc498507671 \h </w:instrText>
          </w:r>
          <w:r>
            <w:fldChar w:fldCharType="separate"/>
          </w:r>
          <w:r>
            <w:t>29</w:t>
          </w:r>
          <w:r>
            <w:fldChar w:fldCharType="end"/>
          </w:r>
          <w:r>
            <w:fldChar w:fldCharType="end"/>
          </w:r>
        </w:p>
        <w:p>
          <w:pPr>
            <w:pStyle w:val="6"/>
            <w:tabs>
              <w:tab w:val="right" w:leader="dot" w:pos="8296"/>
            </w:tabs>
            <w:rPr>
              <w:szCs w:val="22"/>
            </w:rPr>
          </w:pPr>
          <w:r>
            <w:fldChar w:fldCharType="begin"/>
          </w:r>
          <w:r>
            <w:instrText xml:space="preserve"> HYPERLINK \l "_Toc498507672" </w:instrText>
          </w:r>
          <w:r>
            <w:fldChar w:fldCharType="separate"/>
          </w:r>
          <w:r>
            <w:rPr>
              <w:rStyle w:val="13"/>
              <w:rFonts w:ascii="仿宋" w:hAnsi="仿宋" w:eastAsia="仿宋"/>
            </w:rPr>
            <w:t>18</w:t>
          </w:r>
          <w:r>
            <w:rPr>
              <w:rStyle w:val="13"/>
              <w:rFonts w:hint="eastAsia" w:ascii="仿宋" w:hAnsi="仿宋" w:eastAsia="仿宋"/>
            </w:rPr>
            <w:t>、名称：</w:t>
          </w:r>
          <w:r>
            <w:rPr>
              <w:rStyle w:val="13"/>
              <w:rFonts w:hint="eastAsia" w:ascii="仿宋" w:hAnsi="仿宋" w:eastAsia="仿宋" w:cs="Times New Roman"/>
            </w:rPr>
            <w:t>包含串口、脉冲输出功能，对扫码支付设备远程控制的物联网通讯模块的研发</w:t>
          </w:r>
          <w:r>
            <w:tab/>
          </w:r>
          <w:r>
            <w:fldChar w:fldCharType="begin"/>
          </w:r>
          <w:r>
            <w:instrText xml:space="preserve"> PAGEREF _Toc498507672 \h </w:instrText>
          </w:r>
          <w:r>
            <w:fldChar w:fldCharType="separate"/>
          </w:r>
          <w:r>
            <w:t>32</w:t>
          </w:r>
          <w:r>
            <w:fldChar w:fldCharType="end"/>
          </w:r>
          <w:r>
            <w:fldChar w:fldCharType="end"/>
          </w:r>
        </w:p>
        <w:p>
          <w:pPr>
            <w:pStyle w:val="6"/>
            <w:tabs>
              <w:tab w:val="right" w:leader="dot" w:pos="8296"/>
            </w:tabs>
            <w:rPr>
              <w:szCs w:val="22"/>
            </w:rPr>
          </w:pPr>
          <w:r>
            <w:fldChar w:fldCharType="begin"/>
          </w:r>
          <w:r>
            <w:instrText xml:space="preserve"> HYPERLINK \l "_Toc498507673" </w:instrText>
          </w:r>
          <w:r>
            <w:fldChar w:fldCharType="separate"/>
          </w:r>
          <w:r>
            <w:rPr>
              <w:rStyle w:val="13"/>
              <w:rFonts w:ascii="仿宋" w:hAnsi="仿宋" w:eastAsia="仿宋"/>
            </w:rPr>
            <w:t>19</w:t>
          </w:r>
          <w:r>
            <w:rPr>
              <w:rStyle w:val="13"/>
              <w:rFonts w:hint="eastAsia" w:ascii="仿宋" w:hAnsi="仿宋" w:eastAsia="仿宋"/>
            </w:rPr>
            <w:t>、名称：支持企业信用评价、研发与业务模型定制功能的软件平台开发</w:t>
          </w:r>
          <w:r>
            <w:tab/>
          </w:r>
          <w:r>
            <w:fldChar w:fldCharType="begin"/>
          </w:r>
          <w:r>
            <w:instrText xml:space="preserve"> PAGEREF _Toc498507673 \h </w:instrText>
          </w:r>
          <w:r>
            <w:fldChar w:fldCharType="separate"/>
          </w:r>
          <w:r>
            <w:t>33</w:t>
          </w:r>
          <w:r>
            <w:fldChar w:fldCharType="end"/>
          </w:r>
          <w:r>
            <w:fldChar w:fldCharType="end"/>
          </w:r>
        </w:p>
        <w:p>
          <w:pPr>
            <w:pStyle w:val="6"/>
            <w:tabs>
              <w:tab w:val="right" w:leader="dot" w:pos="8296"/>
            </w:tabs>
            <w:rPr>
              <w:szCs w:val="22"/>
            </w:rPr>
          </w:pPr>
          <w:r>
            <w:fldChar w:fldCharType="begin"/>
          </w:r>
          <w:r>
            <w:instrText xml:space="preserve"> HYPERLINK \l "_Toc498507674" </w:instrText>
          </w:r>
          <w:r>
            <w:fldChar w:fldCharType="separate"/>
          </w:r>
          <w:r>
            <w:rPr>
              <w:rStyle w:val="13"/>
              <w:rFonts w:ascii="仿宋" w:hAnsi="仿宋" w:eastAsia="仿宋"/>
            </w:rPr>
            <w:t>20</w:t>
          </w:r>
          <w:r>
            <w:rPr>
              <w:rStyle w:val="13"/>
              <w:rFonts w:hint="eastAsia" w:ascii="仿宋" w:hAnsi="仿宋" w:eastAsia="仿宋"/>
            </w:rPr>
            <w:t>、名称：</w:t>
          </w:r>
          <w:r>
            <w:rPr>
              <w:rStyle w:val="13"/>
              <w:rFonts w:ascii="仿宋" w:hAnsi="仿宋" w:eastAsia="仿宋"/>
            </w:rPr>
            <w:t>BIM</w:t>
          </w:r>
          <w:r>
            <w:rPr>
              <w:rStyle w:val="13"/>
              <w:rFonts w:hint="eastAsia" w:ascii="仿宋" w:hAnsi="仿宋" w:eastAsia="仿宋"/>
            </w:rPr>
            <w:t>信息模型技术升级</w:t>
          </w:r>
          <w:r>
            <w:tab/>
          </w:r>
          <w:r>
            <w:fldChar w:fldCharType="begin"/>
          </w:r>
          <w:r>
            <w:instrText xml:space="preserve"> PAGEREF _Toc498507674 \h </w:instrText>
          </w:r>
          <w:r>
            <w:fldChar w:fldCharType="separate"/>
          </w:r>
          <w:r>
            <w:t>34</w:t>
          </w:r>
          <w:r>
            <w:fldChar w:fldCharType="end"/>
          </w:r>
          <w:r>
            <w:fldChar w:fldCharType="end"/>
          </w:r>
        </w:p>
        <w:p>
          <w:pPr>
            <w:pStyle w:val="6"/>
            <w:tabs>
              <w:tab w:val="right" w:leader="dot" w:pos="8296"/>
            </w:tabs>
            <w:rPr>
              <w:szCs w:val="22"/>
            </w:rPr>
          </w:pPr>
          <w:r>
            <w:fldChar w:fldCharType="begin"/>
          </w:r>
          <w:r>
            <w:instrText xml:space="preserve"> HYPERLINK \l "_Toc498507675" </w:instrText>
          </w:r>
          <w:r>
            <w:fldChar w:fldCharType="separate"/>
          </w:r>
          <w:r>
            <w:rPr>
              <w:rStyle w:val="13"/>
              <w:rFonts w:ascii="仿宋" w:hAnsi="仿宋" w:eastAsia="仿宋"/>
            </w:rPr>
            <w:t>21</w:t>
          </w:r>
          <w:r>
            <w:rPr>
              <w:rStyle w:val="13"/>
              <w:rFonts w:hint="eastAsia" w:ascii="仿宋" w:hAnsi="仿宋" w:eastAsia="仿宋"/>
            </w:rPr>
            <w:t>、名称：具备质量监控、作业面积监控功能的共享农机机载实时测产智能硬件的开发</w:t>
          </w:r>
          <w:r>
            <w:tab/>
          </w:r>
          <w:r>
            <w:fldChar w:fldCharType="begin"/>
          </w:r>
          <w:r>
            <w:instrText xml:space="preserve"> PAGEREF _Toc498507675 \h </w:instrText>
          </w:r>
          <w:r>
            <w:fldChar w:fldCharType="separate"/>
          </w:r>
          <w:r>
            <w:t>36</w:t>
          </w:r>
          <w:r>
            <w:fldChar w:fldCharType="end"/>
          </w:r>
          <w:r>
            <w:fldChar w:fldCharType="end"/>
          </w:r>
        </w:p>
        <w:p>
          <w:pPr>
            <w:pStyle w:val="6"/>
            <w:tabs>
              <w:tab w:val="right" w:leader="dot" w:pos="8296"/>
            </w:tabs>
            <w:rPr>
              <w:szCs w:val="22"/>
            </w:rPr>
          </w:pPr>
          <w:r>
            <w:fldChar w:fldCharType="begin"/>
          </w:r>
          <w:r>
            <w:instrText xml:space="preserve"> HYPERLINK \l "_Toc498507676" </w:instrText>
          </w:r>
          <w:r>
            <w:fldChar w:fldCharType="separate"/>
          </w:r>
          <w:r>
            <w:rPr>
              <w:rStyle w:val="13"/>
              <w:rFonts w:ascii="仿宋" w:hAnsi="仿宋" w:eastAsia="仿宋"/>
            </w:rPr>
            <w:t>22</w:t>
          </w:r>
          <w:r>
            <w:rPr>
              <w:rStyle w:val="13"/>
              <w:rFonts w:hint="eastAsia" w:ascii="仿宋" w:hAnsi="仿宋" w:eastAsia="仿宋"/>
            </w:rPr>
            <w:t>、名称：技术需求与技术供给方有效匹配的人工智能算法与组件开发</w:t>
          </w:r>
          <w:r>
            <w:tab/>
          </w:r>
          <w:r>
            <w:fldChar w:fldCharType="begin"/>
          </w:r>
          <w:r>
            <w:instrText xml:space="preserve"> PAGEREF _Toc498507676 \h </w:instrText>
          </w:r>
          <w:r>
            <w:fldChar w:fldCharType="separate"/>
          </w:r>
          <w:r>
            <w:t>37</w:t>
          </w:r>
          <w:r>
            <w:fldChar w:fldCharType="end"/>
          </w:r>
          <w:r>
            <w:fldChar w:fldCharType="end"/>
          </w:r>
        </w:p>
        <w:p>
          <w:pPr>
            <w:pStyle w:val="6"/>
            <w:tabs>
              <w:tab w:val="right" w:leader="dot" w:pos="8296"/>
            </w:tabs>
            <w:rPr>
              <w:szCs w:val="22"/>
            </w:rPr>
          </w:pPr>
          <w:r>
            <w:fldChar w:fldCharType="begin"/>
          </w:r>
          <w:r>
            <w:instrText xml:space="preserve"> HYPERLINK \l "_Toc498507677" </w:instrText>
          </w:r>
          <w:r>
            <w:fldChar w:fldCharType="separate"/>
          </w:r>
          <w:r>
            <w:rPr>
              <w:rStyle w:val="13"/>
              <w:rFonts w:ascii="仿宋" w:hAnsi="仿宋" w:eastAsia="仿宋"/>
            </w:rPr>
            <w:t>23</w:t>
          </w:r>
          <w:r>
            <w:rPr>
              <w:rStyle w:val="13"/>
              <w:rFonts w:hint="eastAsia" w:ascii="仿宋" w:hAnsi="仿宋" w:eastAsia="仿宋"/>
            </w:rPr>
            <w:t>、名称：开发洗眼器智能报警</w:t>
          </w:r>
          <w:r>
            <w:rPr>
              <w:rStyle w:val="13"/>
              <w:rFonts w:ascii="仿宋" w:hAnsi="仿宋" w:eastAsia="仿宋"/>
            </w:rPr>
            <w:t>APP</w:t>
          </w:r>
          <w:r>
            <w:tab/>
          </w:r>
          <w:r>
            <w:fldChar w:fldCharType="begin"/>
          </w:r>
          <w:r>
            <w:instrText xml:space="preserve"> PAGEREF _Toc498507677 \h </w:instrText>
          </w:r>
          <w:r>
            <w:fldChar w:fldCharType="separate"/>
          </w:r>
          <w:r>
            <w:t>39</w:t>
          </w:r>
          <w:r>
            <w:fldChar w:fldCharType="end"/>
          </w:r>
          <w:r>
            <w:fldChar w:fldCharType="end"/>
          </w:r>
        </w:p>
        <w:p>
          <w:pPr>
            <w:pStyle w:val="6"/>
            <w:tabs>
              <w:tab w:val="right" w:leader="dot" w:pos="8296"/>
            </w:tabs>
            <w:rPr>
              <w:szCs w:val="22"/>
            </w:rPr>
          </w:pPr>
          <w:r>
            <w:fldChar w:fldCharType="begin"/>
          </w:r>
          <w:r>
            <w:instrText xml:space="preserve"> HYPERLINK \l "_Toc498507678" </w:instrText>
          </w:r>
          <w:r>
            <w:fldChar w:fldCharType="separate"/>
          </w:r>
          <w:r>
            <w:rPr>
              <w:rStyle w:val="13"/>
              <w:rFonts w:ascii="仿宋" w:hAnsi="仿宋" w:eastAsia="仿宋"/>
            </w:rPr>
            <w:t>24</w:t>
          </w:r>
          <w:r>
            <w:rPr>
              <w:rStyle w:val="13"/>
              <w:rFonts w:hint="eastAsia" w:ascii="仿宋" w:hAnsi="仿宋" w:eastAsia="仿宋"/>
            </w:rPr>
            <w:t>、名称：支持园区业务服务与业务模型定制功能的软件平台</w:t>
          </w:r>
          <w:r>
            <w:tab/>
          </w:r>
          <w:r>
            <w:fldChar w:fldCharType="begin"/>
          </w:r>
          <w:r>
            <w:instrText xml:space="preserve"> PAGEREF _Toc498507678 \h </w:instrText>
          </w:r>
          <w:r>
            <w:fldChar w:fldCharType="separate"/>
          </w:r>
          <w:r>
            <w:t>40</w:t>
          </w:r>
          <w:r>
            <w:fldChar w:fldCharType="end"/>
          </w:r>
          <w:r>
            <w:fldChar w:fldCharType="end"/>
          </w:r>
        </w:p>
        <w:p>
          <w:pPr>
            <w:pStyle w:val="6"/>
            <w:tabs>
              <w:tab w:val="right" w:leader="dot" w:pos="8296"/>
            </w:tabs>
            <w:rPr>
              <w:szCs w:val="22"/>
            </w:rPr>
          </w:pPr>
          <w:r>
            <w:fldChar w:fldCharType="begin"/>
          </w:r>
          <w:r>
            <w:instrText xml:space="preserve"> HYPERLINK \l "_Toc498507679" </w:instrText>
          </w:r>
          <w:r>
            <w:fldChar w:fldCharType="separate"/>
          </w:r>
          <w:r>
            <w:rPr>
              <w:rStyle w:val="13"/>
              <w:rFonts w:ascii="仿宋" w:hAnsi="仿宋" w:eastAsia="仿宋"/>
            </w:rPr>
            <w:t>25</w:t>
          </w:r>
          <w:r>
            <w:rPr>
              <w:rStyle w:val="13"/>
              <w:rFonts w:hint="eastAsia" w:ascii="仿宋" w:hAnsi="仿宋" w:eastAsia="仿宋"/>
            </w:rPr>
            <w:t>、名称：海洋异构数据融合</w:t>
          </w:r>
          <w:r>
            <w:tab/>
          </w:r>
          <w:r>
            <w:fldChar w:fldCharType="begin"/>
          </w:r>
          <w:r>
            <w:instrText xml:space="preserve"> PAGEREF _Toc498507679 \h </w:instrText>
          </w:r>
          <w:r>
            <w:fldChar w:fldCharType="separate"/>
          </w:r>
          <w:r>
            <w:t>41</w:t>
          </w:r>
          <w:r>
            <w:fldChar w:fldCharType="end"/>
          </w:r>
          <w:r>
            <w:fldChar w:fldCharType="end"/>
          </w:r>
        </w:p>
        <w:p>
          <w:pPr>
            <w:pStyle w:val="6"/>
            <w:tabs>
              <w:tab w:val="right" w:leader="dot" w:pos="8296"/>
            </w:tabs>
            <w:rPr>
              <w:szCs w:val="22"/>
            </w:rPr>
          </w:pPr>
          <w:r>
            <w:fldChar w:fldCharType="begin"/>
          </w:r>
          <w:r>
            <w:instrText xml:space="preserve"> HYPERLINK \l "_Toc498507680" </w:instrText>
          </w:r>
          <w:r>
            <w:fldChar w:fldCharType="separate"/>
          </w:r>
          <w:r>
            <w:rPr>
              <w:rStyle w:val="13"/>
              <w:rFonts w:hint="eastAsia" w:ascii="仿宋" w:hAnsi="仿宋" w:eastAsia="仿宋"/>
            </w:rPr>
            <w:t>二、生物医药领域类</w:t>
          </w:r>
          <w:r>
            <w:tab/>
          </w:r>
          <w:r>
            <w:fldChar w:fldCharType="begin"/>
          </w:r>
          <w:r>
            <w:instrText xml:space="preserve"> PAGEREF _Toc498507680 \h </w:instrText>
          </w:r>
          <w:r>
            <w:fldChar w:fldCharType="separate"/>
          </w:r>
          <w:r>
            <w:t>44</w:t>
          </w:r>
          <w:r>
            <w:fldChar w:fldCharType="end"/>
          </w:r>
          <w:r>
            <w:fldChar w:fldCharType="end"/>
          </w:r>
        </w:p>
        <w:p>
          <w:pPr>
            <w:pStyle w:val="6"/>
            <w:tabs>
              <w:tab w:val="right" w:leader="dot" w:pos="8296"/>
            </w:tabs>
            <w:rPr>
              <w:szCs w:val="22"/>
            </w:rPr>
          </w:pPr>
          <w:r>
            <w:fldChar w:fldCharType="begin"/>
          </w:r>
          <w:r>
            <w:instrText xml:space="preserve"> HYPERLINK \l "_Toc498507681" </w:instrText>
          </w:r>
          <w:r>
            <w:fldChar w:fldCharType="separate"/>
          </w:r>
          <w:r>
            <w:rPr>
              <w:rStyle w:val="13"/>
              <w:rFonts w:ascii="仿宋" w:hAnsi="仿宋" w:eastAsia="仿宋"/>
            </w:rPr>
            <w:t>26</w:t>
          </w:r>
          <w:r>
            <w:rPr>
              <w:rStyle w:val="13"/>
              <w:rFonts w:hint="eastAsia" w:ascii="仿宋" w:hAnsi="仿宋" w:eastAsia="仿宋"/>
            </w:rPr>
            <w:t>、名称：寻找口内种植导杆定位的技术，以减小定位误差</w:t>
          </w:r>
          <w:r>
            <w:tab/>
          </w:r>
          <w:r>
            <w:fldChar w:fldCharType="begin"/>
          </w:r>
          <w:r>
            <w:instrText xml:space="preserve"> PAGEREF _Toc498507681 \h </w:instrText>
          </w:r>
          <w:r>
            <w:fldChar w:fldCharType="separate"/>
          </w:r>
          <w:r>
            <w:t>44</w:t>
          </w:r>
          <w:r>
            <w:fldChar w:fldCharType="end"/>
          </w:r>
          <w:r>
            <w:fldChar w:fldCharType="end"/>
          </w:r>
        </w:p>
        <w:p>
          <w:pPr>
            <w:pStyle w:val="6"/>
            <w:tabs>
              <w:tab w:val="right" w:leader="dot" w:pos="8296"/>
            </w:tabs>
            <w:rPr>
              <w:szCs w:val="22"/>
            </w:rPr>
          </w:pPr>
          <w:r>
            <w:fldChar w:fldCharType="begin"/>
          </w:r>
          <w:r>
            <w:instrText xml:space="preserve"> HYPERLINK \l "_Toc498507682" </w:instrText>
          </w:r>
          <w:r>
            <w:fldChar w:fldCharType="separate"/>
          </w:r>
          <w:r>
            <w:rPr>
              <w:rStyle w:val="13"/>
              <w:rFonts w:ascii="仿宋" w:hAnsi="仿宋" w:eastAsia="仿宋"/>
            </w:rPr>
            <w:t>27</w:t>
          </w:r>
          <w:r>
            <w:rPr>
              <w:rStyle w:val="13"/>
              <w:rFonts w:hint="eastAsia" w:ascii="仿宋" w:hAnsi="仿宋" w:eastAsia="仿宋"/>
            </w:rPr>
            <w:t>、名称：寻找高效精确，低隐患的新型口内义齿种植技术</w:t>
          </w:r>
          <w:r>
            <w:tab/>
          </w:r>
          <w:r>
            <w:fldChar w:fldCharType="begin"/>
          </w:r>
          <w:r>
            <w:instrText xml:space="preserve"> PAGEREF _Toc498507682 \h </w:instrText>
          </w:r>
          <w:r>
            <w:fldChar w:fldCharType="separate"/>
          </w:r>
          <w:r>
            <w:t>44</w:t>
          </w:r>
          <w:r>
            <w:fldChar w:fldCharType="end"/>
          </w:r>
          <w:r>
            <w:fldChar w:fldCharType="end"/>
          </w:r>
        </w:p>
        <w:p>
          <w:pPr>
            <w:pStyle w:val="6"/>
            <w:tabs>
              <w:tab w:val="right" w:leader="dot" w:pos="8296"/>
            </w:tabs>
            <w:rPr>
              <w:szCs w:val="22"/>
            </w:rPr>
          </w:pPr>
          <w:r>
            <w:fldChar w:fldCharType="begin"/>
          </w:r>
          <w:r>
            <w:instrText xml:space="preserve"> HYPERLINK \l "_Toc498507683" </w:instrText>
          </w:r>
          <w:r>
            <w:fldChar w:fldCharType="separate"/>
          </w:r>
          <w:r>
            <w:rPr>
              <w:rStyle w:val="13"/>
              <w:rFonts w:ascii="仿宋" w:hAnsi="仿宋" w:eastAsia="仿宋"/>
            </w:rPr>
            <w:t>28</w:t>
          </w:r>
          <w:r>
            <w:rPr>
              <w:rStyle w:val="13"/>
              <w:rFonts w:hint="eastAsia" w:ascii="仿宋" w:hAnsi="仿宋" w:eastAsia="仿宋"/>
            </w:rPr>
            <w:t>、名称：寻求口内植入式螺钉种植技术研发</w:t>
          </w:r>
          <w:r>
            <w:tab/>
          </w:r>
          <w:r>
            <w:fldChar w:fldCharType="begin"/>
          </w:r>
          <w:r>
            <w:instrText xml:space="preserve"> PAGEREF _Toc498507683 \h </w:instrText>
          </w:r>
          <w:r>
            <w:fldChar w:fldCharType="separate"/>
          </w:r>
          <w:r>
            <w:t>46</w:t>
          </w:r>
          <w:r>
            <w:fldChar w:fldCharType="end"/>
          </w:r>
          <w:r>
            <w:fldChar w:fldCharType="end"/>
          </w:r>
        </w:p>
        <w:p>
          <w:pPr>
            <w:pStyle w:val="6"/>
            <w:tabs>
              <w:tab w:val="right" w:leader="dot" w:pos="8296"/>
            </w:tabs>
            <w:rPr>
              <w:szCs w:val="22"/>
            </w:rPr>
          </w:pPr>
          <w:r>
            <w:fldChar w:fldCharType="begin"/>
          </w:r>
          <w:r>
            <w:instrText xml:space="preserve"> HYPERLINK \l "_Toc498507684" </w:instrText>
          </w:r>
          <w:r>
            <w:fldChar w:fldCharType="separate"/>
          </w:r>
          <w:r>
            <w:rPr>
              <w:rStyle w:val="13"/>
              <w:rFonts w:ascii="仿宋" w:hAnsi="仿宋" w:eastAsia="仿宋"/>
            </w:rPr>
            <w:t>29</w:t>
          </w:r>
          <w:r>
            <w:rPr>
              <w:rStyle w:val="13"/>
              <w:rFonts w:hint="eastAsia" w:ascii="仿宋" w:hAnsi="仿宋" w:eastAsia="仿宋"/>
            </w:rPr>
            <w:t>、名称：基于“医校研企”联合研发儿童足踝健康中心及系列产品的产业化推广项目</w:t>
          </w:r>
          <w:r>
            <w:tab/>
          </w:r>
          <w:r>
            <w:fldChar w:fldCharType="begin"/>
          </w:r>
          <w:r>
            <w:instrText xml:space="preserve"> PAGEREF _Toc498507684 \h </w:instrText>
          </w:r>
          <w:r>
            <w:fldChar w:fldCharType="separate"/>
          </w:r>
          <w:r>
            <w:t>46</w:t>
          </w:r>
          <w:r>
            <w:fldChar w:fldCharType="end"/>
          </w:r>
          <w:r>
            <w:fldChar w:fldCharType="end"/>
          </w:r>
        </w:p>
        <w:p>
          <w:pPr>
            <w:pStyle w:val="6"/>
            <w:tabs>
              <w:tab w:val="right" w:leader="dot" w:pos="8296"/>
            </w:tabs>
            <w:rPr>
              <w:szCs w:val="22"/>
            </w:rPr>
          </w:pPr>
          <w:r>
            <w:fldChar w:fldCharType="begin"/>
          </w:r>
          <w:r>
            <w:instrText xml:space="preserve"> HYPERLINK \l "_Toc498507685" </w:instrText>
          </w:r>
          <w:r>
            <w:fldChar w:fldCharType="separate"/>
          </w:r>
          <w:r>
            <w:rPr>
              <w:rStyle w:val="13"/>
              <w:rFonts w:ascii="仿宋" w:hAnsi="仿宋" w:eastAsia="仿宋"/>
            </w:rPr>
            <w:t>30</w:t>
          </w:r>
          <w:r>
            <w:rPr>
              <w:rStyle w:val="13"/>
              <w:rFonts w:hint="eastAsia" w:ascii="仿宋" w:hAnsi="仿宋" w:eastAsia="仿宋"/>
            </w:rPr>
            <w:t>、名称：中药生产全过程的质量追溯软件平台建设</w:t>
          </w:r>
          <w:r>
            <w:tab/>
          </w:r>
          <w:r>
            <w:fldChar w:fldCharType="begin"/>
          </w:r>
          <w:r>
            <w:instrText xml:space="preserve"> PAGEREF _Toc498507685 \h </w:instrText>
          </w:r>
          <w:r>
            <w:fldChar w:fldCharType="separate"/>
          </w:r>
          <w:r>
            <w:t>47</w:t>
          </w:r>
          <w:r>
            <w:fldChar w:fldCharType="end"/>
          </w:r>
          <w:r>
            <w:fldChar w:fldCharType="end"/>
          </w:r>
        </w:p>
        <w:p>
          <w:pPr>
            <w:pStyle w:val="6"/>
            <w:tabs>
              <w:tab w:val="right" w:leader="dot" w:pos="8296"/>
            </w:tabs>
            <w:rPr>
              <w:szCs w:val="22"/>
            </w:rPr>
          </w:pPr>
          <w:r>
            <w:fldChar w:fldCharType="begin"/>
          </w:r>
          <w:r>
            <w:instrText xml:space="preserve"> HYPERLINK \l "_Toc498507686" </w:instrText>
          </w:r>
          <w:r>
            <w:fldChar w:fldCharType="separate"/>
          </w:r>
          <w:r>
            <w:rPr>
              <w:rStyle w:val="13"/>
              <w:rFonts w:ascii="仿宋" w:hAnsi="仿宋" w:eastAsia="仿宋"/>
            </w:rPr>
            <w:t>31</w:t>
          </w:r>
          <w:r>
            <w:rPr>
              <w:rStyle w:val="13"/>
              <w:rFonts w:hint="eastAsia" w:ascii="仿宋" w:hAnsi="仿宋" w:eastAsia="仿宋"/>
            </w:rPr>
            <w:t>、名称：符合环保排放要求及赤芝功效的赤芝室内栽培量产技术的研发</w:t>
          </w:r>
          <w:r>
            <w:tab/>
          </w:r>
          <w:r>
            <w:fldChar w:fldCharType="begin"/>
          </w:r>
          <w:r>
            <w:instrText xml:space="preserve"> PAGEREF _Toc498507686 \h </w:instrText>
          </w:r>
          <w:r>
            <w:fldChar w:fldCharType="separate"/>
          </w:r>
          <w:r>
            <w:t>49</w:t>
          </w:r>
          <w:r>
            <w:fldChar w:fldCharType="end"/>
          </w:r>
          <w:r>
            <w:fldChar w:fldCharType="end"/>
          </w:r>
        </w:p>
        <w:p>
          <w:pPr>
            <w:pStyle w:val="6"/>
            <w:tabs>
              <w:tab w:val="right" w:leader="dot" w:pos="8296"/>
            </w:tabs>
            <w:rPr>
              <w:szCs w:val="22"/>
            </w:rPr>
          </w:pPr>
          <w:r>
            <w:fldChar w:fldCharType="begin"/>
          </w:r>
          <w:r>
            <w:instrText xml:space="preserve"> HYPERLINK \l "_Toc498507687" </w:instrText>
          </w:r>
          <w:r>
            <w:fldChar w:fldCharType="separate"/>
          </w:r>
          <w:r>
            <w:rPr>
              <w:rStyle w:val="13"/>
              <w:rFonts w:ascii="仿宋" w:hAnsi="仿宋" w:eastAsia="仿宋"/>
            </w:rPr>
            <w:t>32</w:t>
          </w:r>
          <w:r>
            <w:rPr>
              <w:rStyle w:val="13"/>
              <w:rFonts w:hint="eastAsia" w:ascii="仿宋" w:hAnsi="仿宋" w:eastAsia="仿宋"/>
            </w:rPr>
            <w:t>、名称：符合污染物指标符合国际排放标准，溶剂符合食品安全标准的植物提取物中脂溶性部分污染物净化工艺开发和产业化</w:t>
          </w:r>
          <w:r>
            <w:tab/>
          </w:r>
          <w:r>
            <w:fldChar w:fldCharType="begin"/>
          </w:r>
          <w:r>
            <w:instrText xml:space="preserve"> PAGEREF _Toc498507687 \h </w:instrText>
          </w:r>
          <w:r>
            <w:fldChar w:fldCharType="separate"/>
          </w:r>
          <w:r>
            <w:t>50</w:t>
          </w:r>
          <w:r>
            <w:fldChar w:fldCharType="end"/>
          </w:r>
          <w:r>
            <w:fldChar w:fldCharType="end"/>
          </w:r>
        </w:p>
        <w:p>
          <w:pPr>
            <w:pStyle w:val="6"/>
            <w:tabs>
              <w:tab w:val="right" w:leader="dot" w:pos="8296"/>
            </w:tabs>
            <w:rPr>
              <w:szCs w:val="22"/>
            </w:rPr>
          </w:pPr>
          <w:r>
            <w:fldChar w:fldCharType="begin"/>
          </w:r>
          <w:r>
            <w:instrText xml:space="preserve"> HYPERLINK \l "_Toc498507688" </w:instrText>
          </w:r>
          <w:r>
            <w:fldChar w:fldCharType="separate"/>
          </w:r>
          <w:r>
            <w:rPr>
              <w:rStyle w:val="13"/>
              <w:rFonts w:ascii="仿宋" w:hAnsi="仿宋" w:eastAsia="仿宋"/>
            </w:rPr>
            <w:t>33</w:t>
          </w:r>
          <w:r>
            <w:rPr>
              <w:rStyle w:val="13"/>
              <w:rFonts w:hint="eastAsia" w:ascii="仿宋" w:hAnsi="仿宋" w:eastAsia="仿宋"/>
            </w:rPr>
            <w:t>、名称：寻求通过发酵过程中代谢调控的优化，降低或去除原酒中部分不良成分的技术合作</w:t>
          </w:r>
          <w:r>
            <w:tab/>
          </w:r>
          <w:r>
            <w:fldChar w:fldCharType="begin"/>
          </w:r>
          <w:r>
            <w:instrText xml:space="preserve"> PAGEREF _Toc498507688 \h </w:instrText>
          </w:r>
          <w:r>
            <w:fldChar w:fldCharType="separate"/>
          </w:r>
          <w:r>
            <w:t>51</w:t>
          </w:r>
          <w:r>
            <w:fldChar w:fldCharType="end"/>
          </w:r>
          <w:r>
            <w:fldChar w:fldCharType="end"/>
          </w:r>
        </w:p>
        <w:p>
          <w:pPr>
            <w:pStyle w:val="6"/>
            <w:tabs>
              <w:tab w:val="right" w:leader="dot" w:pos="8296"/>
            </w:tabs>
            <w:rPr>
              <w:szCs w:val="22"/>
            </w:rPr>
          </w:pPr>
          <w:r>
            <w:fldChar w:fldCharType="begin"/>
          </w:r>
          <w:r>
            <w:instrText xml:space="preserve"> HYPERLINK \l "_Toc498507689" </w:instrText>
          </w:r>
          <w:r>
            <w:fldChar w:fldCharType="separate"/>
          </w:r>
          <w:r>
            <w:rPr>
              <w:rStyle w:val="13"/>
              <w:rFonts w:ascii="仿宋" w:hAnsi="仿宋" w:eastAsia="仿宋"/>
            </w:rPr>
            <w:t>34</w:t>
          </w:r>
          <w:r>
            <w:rPr>
              <w:rStyle w:val="13"/>
              <w:rFonts w:hint="eastAsia" w:ascii="仿宋" w:hAnsi="仿宋" w:eastAsia="仿宋"/>
            </w:rPr>
            <w:t>、名称：</w:t>
          </w:r>
          <w:r>
            <w:rPr>
              <w:rStyle w:val="13"/>
              <w:rFonts w:ascii="仿宋" w:hAnsi="仿宋" w:eastAsia="仿宋"/>
            </w:rPr>
            <w:t xml:space="preserve">Hieff NGSTM RNA Cleaner </w:t>
          </w:r>
          <w:r>
            <w:rPr>
              <w:rStyle w:val="13"/>
              <w:rFonts w:hint="eastAsia" w:ascii="仿宋" w:hAnsi="仿宋" w:eastAsia="仿宋"/>
            </w:rPr>
            <w:t>纯化试剂盒开发</w:t>
          </w:r>
          <w:r>
            <w:tab/>
          </w:r>
          <w:r>
            <w:fldChar w:fldCharType="begin"/>
          </w:r>
          <w:r>
            <w:instrText xml:space="preserve"> PAGEREF _Toc498507689 \h </w:instrText>
          </w:r>
          <w:r>
            <w:fldChar w:fldCharType="separate"/>
          </w:r>
          <w:r>
            <w:t>53</w:t>
          </w:r>
          <w:r>
            <w:fldChar w:fldCharType="end"/>
          </w:r>
          <w:r>
            <w:fldChar w:fldCharType="end"/>
          </w:r>
        </w:p>
        <w:p>
          <w:pPr>
            <w:pStyle w:val="6"/>
            <w:tabs>
              <w:tab w:val="right" w:leader="dot" w:pos="8296"/>
            </w:tabs>
            <w:rPr>
              <w:szCs w:val="22"/>
            </w:rPr>
          </w:pPr>
          <w:r>
            <w:fldChar w:fldCharType="begin"/>
          </w:r>
          <w:r>
            <w:instrText xml:space="preserve"> HYPERLINK \l "_Toc498507690" </w:instrText>
          </w:r>
          <w:r>
            <w:fldChar w:fldCharType="separate"/>
          </w:r>
          <w:r>
            <w:rPr>
              <w:rStyle w:val="13"/>
              <w:rFonts w:ascii="仿宋" w:hAnsi="仿宋" w:eastAsia="仿宋"/>
            </w:rPr>
            <w:t>35</w:t>
          </w:r>
          <w:r>
            <w:rPr>
              <w:rStyle w:val="13"/>
              <w:rFonts w:hint="eastAsia" w:ascii="仿宋" w:hAnsi="仿宋" w:eastAsia="仿宋"/>
            </w:rPr>
            <w:t>、名称：点突变试剂盒开发</w:t>
          </w:r>
          <w:r>
            <w:tab/>
          </w:r>
          <w:r>
            <w:fldChar w:fldCharType="begin"/>
          </w:r>
          <w:r>
            <w:instrText xml:space="preserve"> PAGEREF _Toc498507690 \h </w:instrText>
          </w:r>
          <w:r>
            <w:fldChar w:fldCharType="separate"/>
          </w:r>
          <w:r>
            <w:t>54</w:t>
          </w:r>
          <w:r>
            <w:fldChar w:fldCharType="end"/>
          </w:r>
          <w:r>
            <w:fldChar w:fldCharType="end"/>
          </w:r>
        </w:p>
        <w:p>
          <w:pPr>
            <w:pStyle w:val="6"/>
            <w:tabs>
              <w:tab w:val="right" w:leader="dot" w:pos="8296"/>
            </w:tabs>
            <w:rPr>
              <w:szCs w:val="22"/>
            </w:rPr>
          </w:pPr>
          <w:r>
            <w:fldChar w:fldCharType="begin"/>
          </w:r>
          <w:r>
            <w:instrText xml:space="preserve"> HYPERLINK \l "_Toc498507691" </w:instrText>
          </w:r>
          <w:r>
            <w:fldChar w:fldCharType="separate"/>
          </w:r>
          <w:r>
            <w:rPr>
              <w:rStyle w:val="13"/>
              <w:rFonts w:ascii="仿宋" w:hAnsi="仿宋" w:eastAsia="仿宋"/>
            </w:rPr>
            <w:t>36</w:t>
          </w:r>
          <w:r>
            <w:rPr>
              <w:rStyle w:val="13"/>
              <w:rFonts w:hint="eastAsia" w:ascii="仿宋" w:hAnsi="仿宋" w:eastAsia="仿宋"/>
            </w:rPr>
            <w:t>、名称：新型大豆发酵酶解蛋白的技术分析</w:t>
          </w:r>
          <w:r>
            <w:tab/>
          </w:r>
          <w:r>
            <w:fldChar w:fldCharType="begin"/>
          </w:r>
          <w:r>
            <w:instrText xml:space="preserve"> PAGEREF _Toc498507691 \h </w:instrText>
          </w:r>
          <w:r>
            <w:fldChar w:fldCharType="separate"/>
          </w:r>
          <w:r>
            <w:t>55</w:t>
          </w:r>
          <w:r>
            <w:fldChar w:fldCharType="end"/>
          </w:r>
          <w:r>
            <w:fldChar w:fldCharType="end"/>
          </w:r>
        </w:p>
        <w:p>
          <w:pPr>
            <w:pStyle w:val="6"/>
            <w:tabs>
              <w:tab w:val="right" w:leader="dot" w:pos="8296"/>
            </w:tabs>
            <w:rPr>
              <w:szCs w:val="22"/>
            </w:rPr>
          </w:pPr>
          <w:r>
            <w:fldChar w:fldCharType="begin"/>
          </w:r>
          <w:r>
            <w:instrText xml:space="preserve"> HYPERLINK \l "_Toc498507692" </w:instrText>
          </w:r>
          <w:r>
            <w:fldChar w:fldCharType="separate"/>
          </w:r>
          <w:r>
            <w:rPr>
              <w:rStyle w:val="13"/>
              <w:rFonts w:hint="eastAsia" w:ascii="仿宋" w:hAnsi="仿宋" w:eastAsia="仿宋"/>
            </w:rPr>
            <w:t>三、先进制造与自动化控制领域类</w:t>
          </w:r>
          <w:r>
            <w:tab/>
          </w:r>
          <w:r>
            <w:fldChar w:fldCharType="begin"/>
          </w:r>
          <w:r>
            <w:instrText xml:space="preserve"> PAGEREF _Toc498507692 \h </w:instrText>
          </w:r>
          <w:r>
            <w:fldChar w:fldCharType="separate"/>
          </w:r>
          <w:r>
            <w:t>57</w:t>
          </w:r>
          <w:r>
            <w:fldChar w:fldCharType="end"/>
          </w:r>
          <w:r>
            <w:fldChar w:fldCharType="end"/>
          </w:r>
        </w:p>
        <w:p>
          <w:pPr>
            <w:pStyle w:val="6"/>
            <w:tabs>
              <w:tab w:val="right" w:leader="dot" w:pos="8296"/>
            </w:tabs>
            <w:rPr>
              <w:szCs w:val="22"/>
            </w:rPr>
          </w:pPr>
          <w:r>
            <w:fldChar w:fldCharType="begin"/>
          </w:r>
          <w:r>
            <w:instrText xml:space="preserve"> HYPERLINK \l "_Toc498507693" </w:instrText>
          </w:r>
          <w:r>
            <w:fldChar w:fldCharType="separate"/>
          </w:r>
          <w:r>
            <w:rPr>
              <w:rStyle w:val="13"/>
              <w:rFonts w:ascii="仿宋" w:hAnsi="仿宋" w:eastAsia="仿宋"/>
            </w:rPr>
            <w:t>37</w:t>
          </w:r>
          <w:r>
            <w:rPr>
              <w:rStyle w:val="13"/>
              <w:rFonts w:hint="eastAsia" w:ascii="仿宋" w:hAnsi="仿宋" w:eastAsia="仿宋"/>
            </w:rPr>
            <w:t>、名称：寻找生物质能机电自动化控制系统研究与开发合作</w:t>
          </w:r>
          <w:r>
            <w:tab/>
          </w:r>
          <w:r>
            <w:fldChar w:fldCharType="begin"/>
          </w:r>
          <w:r>
            <w:instrText xml:space="preserve"> PAGEREF _Toc498507693 \h </w:instrText>
          </w:r>
          <w:r>
            <w:fldChar w:fldCharType="separate"/>
          </w:r>
          <w:r>
            <w:t>57</w:t>
          </w:r>
          <w:r>
            <w:fldChar w:fldCharType="end"/>
          </w:r>
          <w:r>
            <w:fldChar w:fldCharType="end"/>
          </w:r>
        </w:p>
        <w:p>
          <w:pPr>
            <w:pStyle w:val="6"/>
            <w:tabs>
              <w:tab w:val="right" w:leader="dot" w:pos="8296"/>
            </w:tabs>
            <w:rPr>
              <w:szCs w:val="22"/>
            </w:rPr>
          </w:pPr>
          <w:r>
            <w:fldChar w:fldCharType="begin"/>
          </w:r>
          <w:r>
            <w:instrText xml:space="preserve"> HYPERLINK \l "_Toc498507694" </w:instrText>
          </w:r>
          <w:r>
            <w:fldChar w:fldCharType="separate"/>
          </w:r>
          <w:r>
            <w:rPr>
              <w:rStyle w:val="13"/>
              <w:rFonts w:ascii="仿宋" w:hAnsi="仿宋" w:eastAsia="仿宋"/>
            </w:rPr>
            <w:t>38</w:t>
          </w:r>
          <w:r>
            <w:rPr>
              <w:rStyle w:val="13"/>
              <w:rFonts w:hint="eastAsia" w:ascii="仿宋" w:hAnsi="仿宋" w:eastAsia="仿宋"/>
            </w:rPr>
            <w:t>、名称：机电设备控制系统</w:t>
          </w:r>
          <w:r>
            <w:tab/>
          </w:r>
          <w:r>
            <w:fldChar w:fldCharType="begin"/>
          </w:r>
          <w:r>
            <w:instrText xml:space="preserve"> PAGEREF _Toc498507694 \h </w:instrText>
          </w:r>
          <w:r>
            <w:fldChar w:fldCharType="separate"/>
          </w:r>
          <w:r>
            <w:t>57</w:t>
          </w:r>
          <w:r>
            <w:fldChar w:fldCharType="end"/>
          </w:r>
          <w:r>
            <w:fldChar w:fldCharType="end"/>
          </w:r>
        </w:p>
        <w:p>
          <w:pPr>
            <w:pStyle w:val="6"/>
            <w:tabs>
              <w:tab w:val="right" w:leader="dot" w:pos="8296"/>
            </w:tabs>
            <w:rPr>
              <w:szCs w:val="22"/>
            </w:rPr>
          </w:pPr>
          <w:r>
            <w:fldChar w:fldCharType="begin"/>
          </w:r>
          <w:r>
            <w:instrText xml:space="preserve"> HYPERLINK \l "_Toc498507695" </w:instrText>
          </w:r>
          <w:r>
            <w:fldChar w:fldCharType="separate"/>
          </w:r>
          <w:r>
            <w:rPr>
              <w:rStyle w:val="13"/>
              <w:rFonts w:ascii="仿宋" w:hAnsi="仿宋" w:eastAsia="仿宋"/>
            </w:rPr>
            <w:t>39</w:t>
          </w:r>
          <w:r>
            <w:rPr>
              <w:rStyle w:val="13"/>
              <w:rFonts w:hint="eastAsia" w:ascii="仿宋" w:hAnsi="仿宋" w:eastAsia="仿宋"/>
            </w:rPr>
            <w:t>、名称：</w:t>
          </w:r>
          <w:r>
            <w:rPr>
              <w:rStyle w:val="13"/>
              <w:rFonts w:ascii="仿宋" w:hAnsi="仿宋" w:eastAsia="仿宋"/>
            </w:rPr>
            <w:t>LED</w:t>
          </w:r>
          <w:r>
            <w:rPr>
              <w:rStyle w:val="13"/>
              <w:rFonts w:hint="eastAsia" w:ascii="仿宋" w:hAnsi="仿宋" w:eastAsia="仿宋"/>
            </w:rPr>
            <w:t>灯具散热器技术</w:t>
          </w:r>
          <w:r>
            <w:tab/>
          </w:r>
          <w:r>
            <w:fldChar w:fldCharType="begin"/>
          </w:r>
          <w:r>
            <w:instrText xml:space="preserve"> PAGEREF _Toc498507695 \h </w:instrText>
          </w:r>
          <w:r>
            <w:fldChar w:fldCharType="separate"/>
          </w:r>
          <w:r>
            <w:t>58</w:t>
          </w:r>
          <w:r>
            <w:fldChar w:fldCharType="end"/>
          </w:r>
          <w:r>
            <w:fldChar w:fldCharType="end"/>
          </w:r>
        </w:p>
        <w:p>
          <w:pPr>
            <w:pStyle w:val="6"/>
            <w:tabs>
              <w:tab w:val="right" w:leader="dot" w:pos="8296"/>
            </w:tabs>
            <w:rPr>
              <w:szCs w:val="22"/>
            </w:rPr>
          </w:pPr>
          <w:r>
            <w:fldChar w:fldCharType="begin"/>
          </w:r>
          <w:r>
            <w:instrText xml:space="preserve"> HYPERLINK \l "_Toc498507696" </w:instrText>
          </w:r>
          <w:r>
            <w:fldChar w:fldCharType="separate"/>
          </w:r>
          <w:r>
            <w:rPr>
              <w:rStyle w:val="13"/>
              <w:rFonts w:ascii="仿宋" w:hAnsi="仿宋" w:eastAsia="仿宋"/>
            </w:rPr>
            <w:t>40</w:t>
          </w:r>
          <w:r>
            <w:rPr>
              <w:rStyle w:val="13"/>
              <w:rFonts w:hint="eastAsia" w:ascii="仿宋" w:hAnsi="仿宋" w:eastAsia="仿宋"/>
            </w:rPr>
            <w:t>、名称：液力缓速器控制器技术开发</w:t>
          </w:r>
          <w:r>
            <w:tab/>
          </w:r>
          <w:r>
            <w:fldChar w:fldCharType="begin"/>
          </w:r>
          <w:r>
            <w:instrText xml:space="preserve"> PAGEREF _Toc498507696 \h </w:instrText>
          </w:r>
          <w:r>
            <w:fldChar w:fldCharType="separate"/>
          </w:r>
          <w:r>
            <w:t>59</w:t>
          </w:r>
          <w:r>
            <w:fldChar w:fldCharType="end"/>
          </w:r>
          <w:r>
            <w:fldChar w:fldCharType="end"/>
          </w:r>
        </w:p>
        <w:p>
          <w:pPr>
            <w:pStyle w:val="6"/>
            <w:tabs>
              <w:tab w:val="right" w:leader="dot" w:pos="8296"/>
            </w:tabs>
            <w:rPr>
              <w:szCs w:val="22"/>
            </w:rPr>
          </w:pPr>
          <w:r>
            <w:fldChar w:fldCharType="begin"/>
          </w:r>
          <w:r>
            <w:instrText xml:space="preserve"> HYPERLINK \l "_Toc498507697" </w:instrText>
          </w:r>
          <w:r>
            <w:fldChar w:fldCharType="separate"/>
          </w:r>
          <w:r>
            <w:rPr>
              <w:rStyle w:val="13"/>
              <w:rFonts w:ascii="仿宋" w:hAnsi="仿宋" w:eastAsia="仿宋"/>
            </w:rPr>
            <w:t>41</w:t>
          </w:r>
          <w:r>
            <w:rPr>
              <w:rStyle w:val="13"/>
              <w:rFonts w:hint="eastAsia" w:ascii="仿宋" w:hAnsi="仿宋" w:eastAsia="仿宋"/>
            </w:rPr>
            <w:t>、名称：液力缓速器控制器本体设计和开发</w:t>
          </w:r>
          <w:r>
            <w:tab/>
          </w:r>
          <w:r>
            <w:fldChar w:fldCharType="begin"/>
          </w:r>
          <w:r>
            <w:instrText xml:space="preserve"> PAGEREF _Toc498507697 \h </w:instrText>
          </w:r>
          <w:r>
            <w:fldChar w:fldCharType="separate"/>
          </w:r>
          <w:r>
            <w:t>61</w:t>
          </w:r>
          <w:r>
            <w:fldChar w:fldCharType="end"/>
          </w:r>
          <w:r>
            <w:fldChar w:fldCharType="end"/>
          </w:r>
        </w:p>
        <w:p>
          <w:pPr>
            <w:pStyle w:val="6"/>
            <w:tabs>
              <w:tab w:val="right" w:leader="dot" w:pos="8296"/>
            </w:tabs>
            <w:rPr>
              <w:szCs w:val="22"/>
            </w:rPr>
          </w:pPr>
          <w:r>
            <w:fldChar w:fldCharType="begin"/>
          </w:r>
          <w:r>
            <w:instrText xml:space="preserve"> HYPERLINK \l "_Toc498507698" </w:instrText>
          </w:r>
          <w:r>
            <w:fldChar w:fldCharType="separate"/>
          </w:r>
          <w:r>
            <w:rPr>
              <w:rStyle w:val="13"/>
              <w:rFonts w:ascii="仿宋" w:hAnsi="仿宋" w:eastAsia="仿宋"/>
            </w:rPr>
            <w:t>42</w:t>
          </w:r>
          <w:r>
            <w:rPr>
              <w:rStyle w:val="13"/>
              <w:rFonts w:hint="eastAsia" w:ascii="仿宋" w:hAnsi="仿宋" w:eastAsia="仿宋"/>
            </w:rPr>
            <w:t>、名称：基于恶劣环境的汽车车窗开闭控制系统</w:t>
          </w:r>
          <w:r>
            <w:tab/>
          </w:r>
          <w:r>
            <w:fldChar w:fldCharType="begin"/>
          </w:r>
          <w:r>
            <w:instrText xml:space="preserve"> PAGEREF _Toc498507698 \h </w:instrText>
          </w:r>
          <w:r>
            <w:fldChar w:fldCharType="separate"/>
          </w:r>
          <w:r>
            <w:t>62</w:t>
          </w:r>
          <w:r>
            <w:fldChar w:fldCharType="end"/>
          </w:r>
          <w:r>
            <w:fldChar w:fldCharType="end"/>
          </w:r>
        </w:p>
        <w:p>
          <w:pPr>
            <w:pStyle w:val="6"/>
            <w:tabs>
              <w:tab w:val="right" w:leader="dot" w:pos="8296"/>
            </w:tabs>
            <w:rPr>
              <w:szCs w:val="22"/>
            </w:rPr>
          </w:pPr>
          <w:r>
            <w:fldChar w:fldCharType="begin"/>
          </w:r>
          <w:r>
            <w:instrText xml:space="preserve"> HYPERLINK \l "_Toc498507699" </w:instrText>
          </w:r>
          <w:r>
            <w:fldChar w:fldCharType="separate"/>
          </w:r>
          <w:r>
            <w:rPr>
              <w:rStyle w:val="13"/>
              <w:rFonts w:ascii="仿宋" w:hAnsi="仿宋" w:eastAsia="仿宋"/>
            </w:rPr>
            <w:t>43</w:t>
          </w:r>
          <w:r>
            <w:rPr>
              <w:rStyle w:val="13"/>
              <w:rFonts w:hint="eastAsia" w:ascii="仿宋" w:hAnsi="仿宋" w:eastAsia="仿宋"/>
            </w:rPr>
            <w:t>、名称：水地源热泵工艺及装备研发的技术需求</w:t>
          </w:r>
          <w:r>
            <w:tab/>
          </w:r>
          <w:r>
            <w:fldChar w:fldCharType="begin"/>
          </w:r>
          <w:r>
            <w:instrText xml:space="preserve"> PAGEREF _Toc498507699 \h </w:instrText>
          </w:r>
          <w:r>
            <w:fldChar w:fldCharType="separate"/>
          </w:r>
          <w:r>
            <w:t>63</w:t>
          </w:r>
          <w:r>
            <w:fldChar w:fldCharType="end"/>
          </w:r>
          <w:r>
            <w:fldChar w:fldCharType="end"/>
          </w:r>
        </w:p>
        <w:p>
          <w:pPr>
            <w:pStyle w:val="6"/>
            <w:tabs>
              <w:tab w:val="right" w:leader="dot" w:pos="8296"/>
            </w:tabs>
            <w:rPr>
              <w:szCs w:val="22"/>
            </w:rPr>
          </w:pPr>
          <w:r>
            <w:fldChar w:fldCharType="begin"/>
          </w:r>
          <w:r>
            <w:instrText xml:space="preserve"> HYPERLINK \l "_Toc498507700" </w:instrText>
          </w:r>
          <w:r>
            <w:fldChar w:fldCharType="separate"/>
          </w:r>
          <w:r>
            <w:rPr>
              <w:rStyle w:val="13"/>
              <w:rFonts w:ascii="仿宋" w:hAnsi="仿宋" w:eastAsia="仿宋"/>
            </w:rPr>
            <w:t>44</w:t>
          </w:r>
          <w:r>
            <w:rPr>
              <w:rStyle w:val="13"/>
              <w:rFonts w:hint="eastAsia" w:ascii="仿宋" w:hAnsi="仿宋" w:eastAsia="仿宋"/>
            </w:rPr>
            <w:t>、名称：用于剪裁箱包材料的剪裁系统，需解决箱包面料的吸附牢固及箱包材质不被热熔两大技术</w:t>
          </w:r>
          <w:r>
            <w:tab/>
          </w:r>
          <w:r>
            <w:fldChar w:fldCharType="begin"/>
          </w:r>
          <w:r>
            <w:instrText xml:space="preserve"> PAGEREF _Toc498507700 \h </w:instrText>
          </w:r>
          <w:r>
            <w:fldChar w:fldCharType="separate"/>
          </w:r>
          <w:r>
            <w:t>64</w:t>
          </w:r>
          <w:r>
            <w:fldChar w:fldCharType="end"/>
          </w:r>
          <w:r>
            <w:fldChar w:fldCharType="end"/>
          </w:r>
        </w:p>
        <w:p>
          <w:pPr>
            <w:pStyle w:val="6"/>
            <w:tabs>
              <w:tab w:val="right" w:leader="dot" w:pos="8296"/>
            </w:tabs>
            <w:rPr>
              <w:szCs w:val="22"/>
            </w:rPr>
          </w:pPr>
          <w:r>
            <w:fldChar w:fldCharType="begin"/>
          </w:r>
          <w:r>
            <w:instrText xml:space="preserve"> HYPERLINK \l "_Toc498507701" </w:instrText>
          </w:r>
          <w:r>
            <w:fldChar w:fldCharType="separate"/>
          </w:r>
          <w:r>
            <w:rPr>
              <w:rStyle w:val="13"/>
              <w:rFonts w:ascii="仿宋" w:hAnsi="仿宋" w:eastAsia="仿宋"/>
            </w:rPr>
            <w:t>45</w:t>
          </w:r>
          <w:r>
            <w:rPr>
              <w:rStyle w:val="13"/>
              <w:rFonts w:hint="eastAsia" w:ascii="仿宋" w:hAnsi="仿宋" w:eastAsia="仿宋"/>
            </w:rPr>
            <w:t>、名称：能满足特定条件下自锁后不失锁及可单手解锁功能需要的机载显示屏自锁结构优化</w:t>
          </w:r>
          <w:r>
            <w:tab/>
          </w:r>
          <w:r>
            <w:fldChar w:fldCharType="begin"/>
          </w:r>
          <w:r>
            <w:instrText xml:space="preserve"> PAGEREF _Toc498507701 \h </w:instrText>
          </w:r>
          <w:r>
            <w:fldChar w:fldCharType="separate"/>
          </w:r>
          <w:r>
            <w:t>65</w:t>
          </w:r>
          <w:r>
            <w:fldChar w:fldCharType="end"/>
          </w:r>
          <w:r>
            <w:fldChar w:fldCharType="end"/>
          </w:r>
        </w:p>
        <w:p>
          <w:pPr>
            <w:pStyle w:val="6"/>
            <w:tabs>
              <w:tab w:val="right" w:leader="dot" w:pos="8296"/>
            </w:tabs>
            <w:rPr>
              <w:szCs w:val="22"/>
            </w:rPr>
          </w:pPr>
          <w:r>
            <w:fldChar w:fldCharType="begin"/>
          </w:r>
          <w:r>
            <w:instrText xml:space="preserve"> HYPERLINK \l "_Toc498507702" </w:instrText>
          </w:r>
          <w:r>
            <w:fldChar w:fldCharType="separate"/>
          </w:r>
          <w:r>
            <w:rPr>
              <w:rStyle w:val="13"/>
              <w:rFonts w:ascii="仿宋" w:hAnsi="仿宋" w:eastAsia="仿宋"/>
            </w:rPr>
            <w:t>46</w:t>
          </w:r>
          <w:r>
            <w:rPr>
              <w:rStyle w:val="13"/>
              <w:rFonts w:hint="eastAsia" w:ascii="仿宋" w:hAnsi="仿宋" w:eastAsia="仿宋"/>
            </w:rPr>
            <w:t>、名称：搭配国产飞腾处理器的计算机固件开发</w:t>
          </w:r>
          <w:r>
            <w:tab/>
          </w:r>
          <w:r>
            <w:fldChar w:fldCharType="begin"/>
          </w:r>
          <w:r>
            <w:instrText xml:space="preserve"> PAGEREF _Toc498507702 \h </w:instrText>
          </w:r>
          <w:r>
            <w:fldChar w:fldCharType="separate"/>
          </w:r>
          <w:r>
            <w:t>66</w:t>
          </w:r>
          <w:r>
            <w:fldChar w:fldCharType="end"/>
          </w:r>
          <w:r>
            <w:fldChar w:fldCharType="end"/>
          </w:r>
        </w:p>
        <w:p>
          <w:pPr>
            <w:pStyle w:val="6"/>
            <w:tabs>
              <w:tab w:val="right" w:leader="dot" w:pos="8296"/>
            </w:tabs>
            <w:rPr>
              <w:szCs w:val="22"/>
            </w:rPr>
          </w:pPr>
          <w:r>
            <w:fldChar w:fldCharType="begin"/>
          </w:r>
          <w:r>
            <w:instrText xml:space="preserve"> HYPERLINK \l "_Toc498507703" </w:instrText>
          </w:r>
          <w:r>
            <w:fldChar w:fldCharType="separate"/>
          </w:r>
          <w:r>
            <w:rPr>
              <w:rStyle w:val="13"/>
              <w:rFonts w:ascii="仿宋" w:hAnsi="仿宋" w:eastAsia="仿宋"/>
            </w:rPr>
            <w:t>47</w:t>
          </w:r>
          <w:r>
            <w:rPr>
              <w:rStyle w:val="13"/>
              <w:rFonts w:hint="eastAsia" w:ascii="仿宋" w:hAnsi="仿宋" w:eastAsia="仿宋"/>
            </w:rPr>
            <w:t>、名称：希望联合开发基于云端计算的人工智能净水机</w:t>
          </w:r>
          <w:r>
            <w:tab/>
          </w:r>
          <w:r>
            <w:fldChar w:fldCharType="begin"/>
          </w:r>
          <w:r>
            <w:instrText xml:space="preserve"> PAGEREF _Toc498507703 \h </w:instrText>
          </w:r>
          <w:r>
            <w:fldChar w:fldCharType="separate"/>
          </w:r>
          <w:r>
            <w:t>68</w:t>
          </w:r>
          <w:r>
            <w:fldChar w:fldCharType="end"/>
          </w:r>
          <w:r>
            <w:fldChar w:fldCharType="end"/>
          </w:r>
        </w:p>
        <w:p>
          <w:pPr>
            <w:pStyle w:val="6"/>
            <w:tabs>
              <w:tab w:val="right" w:leader="dot" w:pos="8296"/>
            </w:tabs>
            <w:rPr>
              <w:szCs w:val="22"/>
            </w:rPr>
          </w:pPr>
          <w:r>
            <w:fldChar w:fldCharType="begin"/>
          </w:r>
          <w:r>
            <w:instrText xml:space="preserve"> HYPERLINK \l "_Toc498507704" </w:instrText>
          </w:r>
          <w:r>
            <w:fldChar w:fldCharType="separate"/>
          </w:r>
          <w:r>
            <w:rPr>
              <w:rStyle w:val="13"/>
              <w:rFonts w:ascii="仿宋" w:hAnsi="仿宋" w:eastAsia="仿宋"/>
            </w:rPr>
            <w:t>48</w:t>
          </w:r>
          <w:r>
            <w:rPr>
              <w:rStyle w:val="13"/>
              <w:rFonts w:hint="eastAsia" w:ascii="仿宋" w:hAnsi="仿宋" w:eastAsia="仿宋"/>
            </w:rPr>
            <w:t>、名称：</w:t>
          </w:r>
          <w:r>
            <w:rPr>
              <w:rStyle w:val="13"/>
              <w:rFonts w:ascii="仿宋" w:hAnsi="仿宋" w:eastAsia="仿宋"/>
            </w:rPr>
            <w:t>BIM</w:t>
          </w:r>
          <w:r>
            <w:rPr>
              <w:rStyle w:val="13"/>
              <w:rFonts w:hint="eastAsia" w:ascii="仿宋" w:hAnsi="仿宋" w:eastAsia="仿宋"/>
            </w:rPr>
            <w:t>模型的轻量化要求</w:t>
          </w:r>
          <w:r>
            <w:tab/>
          </w:r>
          <w:r>
            <w:fldChar w:fldCharType="begin"/>
          </w:r>
          <w:r>
            <w:instrText xml:space="preserve"> PAGEREF _Toc498507704 \h </w:instrText>
          </w:r>
          <w:r>
            <w:fldChar w:fldCharType="separate"/>
          </w:r>
          <w:r>
            <w:t>69</w:t>
          </w:r>
          <w:r>
            <w:fldChar w:fldCharType="end"/>
          </w:r>
          <w:r>
            <w:fldChar w:fldCharType="end"/>
          </w:r>
        </w:p>
        <w:p>
          <w:pPr>
            <w:pStyle w:val="6"/>
            <w:tabs>
              <w:tab w:val="right" w:leader="dot" w:pos="8296"/>
            </w:tabs>
            <w:rPr>
              <w:szCs w:val="22"/>
            </w:rPr>
          </w:pPr>
          <w:r>
            <w:fldChar w:fldCharType="begin"/>
          </w:r>
          <w:r>
            <w:instrText xml:space="preserve"> HYPERLINK \l "_Toc498507705" </w:instrText>
          </w:r>
          <w:r>
            <w:fldChar w:fldCharType="separate"/>
          </w:r>
          <w:r>
            <w:rPr>
              <w:rStyle w:val="13"/>
              <w:rFonts w:ascii="仿宋" w:hAnsi="仿宋" w:eastAsia="仿宋"/>
            </w:rPr>
            <w:t>49</w:t>
          </w:r>
          <w:r>
            <w:rPr>
              <w:rStyle w:val="13"/>
              <w:rFonts w:hint="eastAsia" w:ascii="仿宋" w:hAnsi="仿宋" w:eastAsia="仿宋"/>
            </w:rPr>
            <w:t>、名称：压铸车间实现自动化生产</w:t>
          </w:r>
          <w:r>
            <w:tab/>
          </w:r>
          <w:r>
            <w:fldChar w:fldCharType="begin"/>
          </w:r>
          <w:r>
            <w:instrText xml:space="preserve"> PAGEREF _Toc498507705 \h </w:instrText>
          </w:r>
          <w:r>
            <w:fldChar w:fldCharType="separate"/>
          </w:r>
          <w:r>
            <w:t>70</w:t>
          </w:r>
          <w:r>
            <w:fldChar w:fldCharType="end"/>
          </w:r>
          <w:r>
            <w:fldChar w:fldCharType="end"/>
          </w:r>
        </w:p>
        <w:p>
          <w:pPr>
            <w:pStyle w:val="6"/>
            <w:tabs>
              <w:tab w:val="right" w:leader="dot" w:pos="8296"/>
            </w:tabs>
            <w:rPr>
              <w:szCs w:val="22"/>
            </w:rPr>
          </w:pPr>
          <w:r>
            <w:fldChar w:fldCharType="begin"/>
          </w:r>
          <w:r>
            <w:instrText xml:space="preserve"> HYPERLINK \l "_Toc498507706" </w:instrText>
          </w:r>
          <w:r>
            <w:fldChar w:fldCharType="separate"/>
          </w:r>
          <w:r>
            <w:rPr>
              <w:rStyle w:val="13"/>
              <w:rFonts w:ascii="仿宋" w:hAnsi="仿宋" w:eastAsia="仿宋"/>
            </w:rPr>
            <w:t>50</w:t>
          </w:r>
          <w:r>
            <w:rPr>
              <w:rStyle w:val="13"/>
              <w:rFonts w:hint="eastAsia" w:ascii="仿宋" w:hAnsi="仿宋" w:eastAsia="仿宋"/>
            </w:rPr>
            <w:t>、名称：一种带扰动的燃料电池用直流</w:t>
          </w:r>
          <w:r>
            <w:rPr>
              <w:rStyle w:val="13"/>
              <w:rFonts w:ascii="仿宋" w:hAnsi="仿宋" w:eastAsia="仿宋"/>
            </w:rPr>
            <w:t>-</w:t>
          </w:r>
          <w:r>
            <w:rPr>
              <w:rStyle w:val="13"/>
              <w:rFonts w:hint="eastAsia" w:ascii="仿宋" w:hAnsi="仿宋" w:eastAsia="仿宋"/>
            </w:rPr>
            <w:t>直流变换器</w:t>
          </w:r>
          <w:r>
            <w:tab/>
          </w:r>
          <w:r>
            <w:fldChar w:fldCharType="begin"/>
          </w:r>
          <w:r>
            <w:instrText xml:space="preserve"> PAGEREF _Toc498507706 \h </w:instrText>
          </w:r>
          <w:r>
            <w:fldChar w:fldCharType="separate"/>
          </w:r>
          <w:r>
            <w:t>71</w:t>
          </w:r>
          <w:r>
            <w:fldChar w:fldCharType="end"/>
          </w:r>
          <w:r>
            <w:fldChar w:fldCharType="end"/>
          </w:r>
        </w:p>
        <w:p>
          <w:pPr>
            <w:pStyle w:val="6"/>
            <w:tabs>
              <w:tab w:val="right" w:leader="dot" w:pos="8296"/>
            </w:tabs>
            <w:rPr>
              <w:szCs w:val="22"/>
            </w:rPr>
          </w:pPr>
          <w:r>
            <w:fldChar w:fldCharType="begin"/>
          </w:r>
          <w:r>
            <w:instrText xml:space="preserve"> HYPERLINK \l "_Toc498507707" </w:instrText>
          </w:r>
          <w:r>
            <w:fldChar w:fldCharType="separate"/>
          </w:r>
          <w:r>
            <w:rPr>
              <w:rStyle w:val="13"/>
              <w:rFonts w:ascii="仿宋" w:hAnsi="仿宋" w:eastAsia="仿宋"/>
            </w:rPr>
            <w:t>51</w:t>
          </w:r>
          <w:r>
            <w:rPr>
              <w:rStyle w:val="13"/>
              <w:rFonts w:hint="eastAsia" w:ascii="仿宋" w:hAnsi="仿宋" w:eastAsia="仿宋"/>
            </w:rPr>
            <w:t>、名称：汽车车窗的安全可靠性控制</w:t>
          </w:r>
          <w:r>
            <w:tab/>
          </w:r>
          <w:r>
            <w:fldChar w:fldCharType="begin"/>
          </w:r>
          <w:r>
            <w:instrText xml:space="preserve"> PAGEREF _Toc498507707 \h </w:instrText>
          </w:r>
          <w:r>
            <w:fldChar w:fldCharType="separate"/>
          </w:r>
          <w:r>
            <w:t>73</w:t>
          </w:r>
          <w:r>
            <w:fldChar w:fldCharType="end"/>
          </w:r>
          <w:r>
            <w:fldChar w:fldCharType="end"/>
          </w:r>
        </w:p>
        <w:p>
          <w:pPr>
            <w:pStyle w:val="6"/>
            <w:tabs>
              <w:tab w:val="right" w:leader="dot" w:pos="8296"/>
            </w:tabs>
            <w:rPr>
              <w:szCs w:val="22"/>
            </w:rPr>
          </w:pPr>
          <w:r>
            <w:fldChar w:fldCharType="begin"/>
          </w:r>
          <w:r>
            <w:instrText xml:space="preserve"> HYPERLINK \l "_Toc498507708" </w:instrText>
          </w:r>
          <w:r>
            <w:fldChar w:fldCharType="separate"/>
          </w:r>
          <w:r>
            <w:rPr>
              <w:rStyle w:val="13"/>
              <w:rFonts w:ascii="仿宋" w:hAnsi="仿宋" w:eastAsia="仿宋"/>
            </w:rPr>
            <w:t>52</w:t>
          </w:r>
          <w:r>
            <w:rPr>
              <w:rStyle w:val="13"/>
              <w:rFonts w:hint="eastAsia" w:ascii="仿宋" w:hAnsi="仿宋" w:eastAsia="仿宋"/>
            </w:rPr>
            <w:t>、名称：研发电磁感应磁力驱动电机新技术</w:t>
          </w:r>
          <w:r>
            <w:tab/>
          </w:r>
          <w:r>
            <w:fldChar w:fldCharType="begin"/>
          </w:r>
          <w:r>
            <w:instrText xml:space="preserve"> PAGEREF _Toc498507708 \h </w:instrText>
          </w:r>
          <w:r>
            <w:fldChar w:fldCharType="separate"/>
          </w:r>
          <w:r>
            <w:t>74</w:t>
          </w:r>
          <w:r>
            <w:fldChar w:fldCharType="end"/>
          </w:r>
          <w:r>
            <w:fldChar w:fldCharType="end"/>
          </w:r>
        </w:p>
        <w:p>
          <w:pPr>
            <w:pStyle w:val="6"/>
            <w:tabs>
              <w:tab w:val="right" w:leader="dot" w:pos="8296"/>
            </w:tabs>
            <w:rPr>
              <w:szCs w:val="22"/>
            </w:rPr>
          </w:pPr>
          <w:r>
            <w:fldChar w:fldCharType="begin"/>
          </w:r>
          <w:r>
            <w:instrText xml:space="preserve"> HYPERLINK \l "_Toc498507709" </w:instrText>
          </w:r>
          <w:r>
            <w:fldChar w:fldCharType="separate"/>
          </w:r>
          <w:r>
            <w:rPr>
              <w:rStyle w:val="13"/>
              <w:rFonts w:ascii="仿宋" w:hAnsi="仿宋" w:eastAsia="仿宋"/>
            </w:rPr>
            <w:t>53</w:t>
          </w:r>
          <w:r>
            <w:rPr>
              <w:rStyle w:val="13"/>
              <w:rFonts w:hint="eastAsia" w:ascii="仿宋" w:hAnsi="仿宋" w:eastAsia="仿宋"/>
            </w:rPr>
            <w:t>、名称：百米观光潜水器船载释放系统设计</w:t>
          </w:r>
          <w:r>
            <w:tab/>
          </w:r>
          <w:r>
            <w:fldChar w:fldCharType="begin"/>
          </w:r>
          <w:r>
            <w:instrText xml:space="preserve"> PAGEREF _Toc498507709 \h </w:instrText>
          </w:r>
          <w:r>
            <w:fldChar w:fldCharType="separate"/>
          </w:r>
          <w:r>
            <w:t>84</w:t>
          </w:r>
          <w:r>
            <w:fldChar w:fldCharType="end"/>
          </w:r>
          <w:r>
            <w:fldChar w:fldCharType="end"/>
          </w:r>
        </w:p>
        <w:p>
          <w:pPr>
            <w:pStyle w:val="6"/>
            <w:tabs>
              <w:tab w:val="right" w:leader="dot" w:pos="8296"/>
            </w:tabs>
            <w:rPr>
              <w:szCs w:val="22"/>
            </w:rPr>
          </w:pPr>
          <w:r>
            <w:fldChar w:fldCharType="begin"/>
          </w:r>
          <w:r>
            <w:instrText xml:space="preserve"> HYPERLINK \l "_Toc498507710" </w:instrText>
          </w:r>
          <w:r>
            <w:fldChar w:fldCharType="separate"/>
          </w:r>
          <w:r>
            <w:rPr>
              <w:rStyle w:val="13"/>
              <w:rFonts w:ascii="仿宋" w:hAnsi="仿宋" w:eastAsia="仿宋"/>
            </w:rPr>
            <w:t>54</w:t>
          </w:r>
          <w:r>
            <w:rPr>
              <w:rStyle w:val="13"/>
              <w:rFonts w:hint="eastAsia" w:ascii="仿宋" w:hAnsi="仿宋" w:eastAsia="仿宋"/>
            </w:rPr>
            <w:t>、名称：深渊宏生物保真取样设备设计</w:t>
          </w:r>
          <w:r>
            <w:tab/>
          </w:r>
          <w:r>
            <w:fldChar w:fldCharType="begin"/>
          </w:r>
          <w:r>
            <w:instrText xml:space="preserve"> PAGEREF _Toc498507710 \h </w:instrText>
          </w:r>
          <w:r>
            <w:fldChar w:fldCharType="separate"/>
          </w:r>
          <w:r>
            <w:t>85</w:t>
          </w:r>
          <w:r>
            <w:fldChar w:fldCharType="end"/>
          </w:r>
          <w:r>
            <w:fldChar w:fldCharType="end"/>
          </w:r>
        </w:p>
        <w:p>
          <w:pPr>
            <w:pStyle w:val="6"/>
            <w:tabs>
              <w:tab w:val="right" w:leader="dot" w:pos="8296"/>
            </w:tabs>
            <w:rPr>
              <w:szCs w:val="22"/>
            </w:rPr>
          </w:pPr>
          <w:r>
            <w:fldChar w:fldCharType="begin"/>
          </w:r>
          <w:r>
            <w:instrText xml:space="preserve"> HYPERLINK \l "_Toc498507711" </w:instrText>
          </w:r>
          <w:r>
            <w:fldChar w:fldCharType="separate"/>
          </w:r>
          <w:r>
            <w:rPr>
              <w:rStyle w:val="13"/>
              <w:rFonts w:ascii="仿宋" w:hAnsi="仿宋" w:eastAsia="仿宋"/>
            </w:rPr>
            <w:t>55</w:t>
          </w:r>
          <w:r>
            <w:rPr>
              <w:rStyle w:val="13"/>
              <w:rFonts w:hint="eastAsia" w:ascii="仿宋" w:hAnsi="仿宋" w:eastAsia="仿宋"/>
            </w:rPr>
            <w:t>、名称：支承大功率高速电机的多孔质气悬浮轴承开发</w:t>
          </w:r>
          <w:r>
            <w:tab/>
          </w:r>
          <w:r>
            <w:fldChar w:fldCharType="begin"/>
          </w:r>
          <w:r>
            <w:instrText xml:space="preserve"> PAGEREF _Toc498507711 \h </w:instrText>
          </w:r>
          <w:r>
            <w:fldChar w:fldCharType="separate"/>
          </w:r>
          <w:r>
            <w:t>87</w:t>
          </w:r>
          <w:r>
            <w:fldChar w:fldCharType="end"/>
          </w:r>
          <w:r>
            <w:fldChar w:fldCharType="end"/>
          </w:r>
        </w:p>
        <w:p>
          <w:pPr>
            <w:pStyle w:val="6"/>
            <w:tabs>
              <w:tab w:val="right" w:leader="dot" w:pos="8296"/>
            </w:tabs>
            <w:rPr>
              <w:szCs w:val="22"/>
            </w:rPr>
          </w:pPr>
          <w:r>
            <w:fldChar w:fldCharType="begin"/>
          </w:r>
          <w:r>
            <w:instrText xml:space="preserve"> HYPERLINK \l "_Toc498507712" </w:instrText>
          </w:r>
          <w:r>
            <w:fldChar w:fldCharType="separate"/>
          </w:r>
          <w:r>
            <w:rPr>
              <w:rStyle w:val="13"/>
              <w:rFonts w:ascii="仿宋" w:hAnsi="仿宋" w:eastAsia="仿宋"/>
            </w:rPr>
            <w:t>56</w:t>
          </w:r>
          <w:r>
            <w:rPr>
              <w:rStyle w:val="13"/>
              <w:rFonts w:hint="eastAsia" w:ascii="仿宋" w:hAnsi="仿宋" w:eastAsia="仿宋"/>
            </w:rPr>
            <w:t>、名称：新型高效增程器系统开发与整车集成</w:t>
          </w:r>
          <w:r>
            <w:tab/>
          </w:r>
          <w:r>
            <w:fldChar w:fldCharType="begin"/>
          </w:r>
          <w:r>
            <w:instrText xml:space="preserve"> PAGEREF _Toc498507712 \h </w:instrText>
          </w:r>
          <w:r>
            <w:fldChar w:fldCharType="separate"/>
          </w:r>
          <w:r>
            <w:t>88</w:t>
          </w:r>
          <w:r>
            <w:fldChar w:fldCharType="end"/>
          </w:r>
          <w:r>
            <w:fldChar w:fldCharType="end"/>
          </w:r>
        </w:p>
        <w:p>
          <w:pPr>
            <w:pStyle w:val="6"/>
            <w:tabs>
              <w:tab w:val="right" w:leader="dot" w:pos="8296"/>
            </w:tabs>
            <w:rPr>
              <w:szCs w:val="22"/>
            </w:rPr>
          </w:pPr>
          <w:r>
            <w:fldChar w:fldCharType="begin"/>
          </w:r>
          <w:r>
            <w:instrText xml:space="preserve"> HYPERLINK \l "_Toc498507713" </w:instrText>
          </w:r>
          <w:r>
            <w:fldChar w:fldCharType="separate"/>
          </w:r>
          <w:r>
            <w:rPr>
              <w:rStyle w:val="13"/>
              <w:rFonts w:ascii="仿宋" w:hAnsi="仿宋" w:eastAsia="仿宋"/>
            </w:rPr>
            <w:t>57</w:t>
          </w:r>
          <w:r>
            <w:rPr>
              <w:rStyle w:val="13"/>
              <w:rFonts w:hint="eastAsia" w:ascii="仿宋" w:hAnsi="仿宋" w:eastAsia="仿宋"/>
            </w:rPr>
            <w:t>、名称：燃油增效剂节能减排的快速、廉价、高效、准确的检测技术</w:t>
          </w:r>
          <w:r>
            <w:tab/>
          </w:r>
          <w:r>
            <w:fldChar w:fldCharType="begin"/>
          </w:r>
          <w:r>
            <w:instrText xml:space="preserve"> PAGEREF _Toc498507713 \h </w:instrText>
          </w:r>
          <w:r>
            <w:fldChar w:fldCharType="separate"/>
          </w:r>
          <w:r>
            <w:t>88</w:t>
          </w:r>
          <w:r>
            <w:fldChar w:fldCharType="end"/>
          </w:r>
          <w:r>
            <w:fldChar w:fldCharType="end"/>
          </w:r>
        </w:p>
        <w:p>
          <w:pPr>
            <w:pStyle w:val="6"/>
            <w:tabs>
              <w:tab w:val="right" w:leader="dot" w:pos="8296"/>
            </w:tabs>
            <w:rPr>
              <w:szCs w:val="22"/>
            </w:rPr>
          </w:pPr>
          <w:r>
            <w:fldChar w:fldCharType="begin"/>
          </w:r>
          <w:r>
            <w:instrText xml:space="preserve"> HYPERLINK \l "_Toc498507714" </w:instrText>
          </w:r>
          <w:r>
            <w:fldChar w:fldCharType="separate"/>
          </w:r>
          <w:r>
            <w:rPr>
              <w:rStyle w:val="13"/>
              <w:rFonts w:hint="eastAsia" w:ascii="仿宋" w:hAnsi="仿宋" w:eastAsia="仿宋"/>
            </w:rPr>
            <w:t>四、新材料领域类</w:t>
          </w:r>
          <w:r>
            <w:tab/>
          </w:r>
          <w:r>
            <w:fldChar w:fldCharType="begin"/>
          </w:r>
          <w:r>
            <w:instrText xml:space="preserve"> PAGEREF _Toc498507714 \h </w:instrText>
          </w:r>
          <w:r>
            <w:fldChar w:fldCharType="separate"/>
          </w:r>
          <w:r>
            <w:t>90</w:t>
          </w:r>
          <w:r>
            <w:fldChar w:fldCharType="end"/>
          </w:r>
          <w:r>
            <w:fldChar w:fldCharType="end"/>
          </w:r>
        </w:p>
        <w:p>
          <w:pPr>
            <w:pStyle w:val="6"/>
            <w:tabs>
              <w:tab w:val="right" w:leader="dot" w:pos="8296"/>
            </w:tabs>
            <w:rPr>
              <w:szCs w:val="22"/>
            </w:rPr>
          </w:pPr>
          <w:r>
            <w:fldChar w:fldCharType="begin"/>
          </w:r>
          <w:r>
            <w:instrText xml:space="preserve"> HYPERLINK \l "_Toc498507715" </w:instrText>
          </w:r>
          <w:r>
            <w:fldChar w:fldCharType="separate"/>
          </w:r>
          <w:r>
            <w:rPr>
              <w:rStyle w:val="13"/>
              <w:rFonts w:ascii="仿宋" w:hAnsi="仿宋" w:eastAsia="仿宋"/>
            </w:rPr>
            <w:t>58</w:t>
          </w:r>
          <w:r>
            <w:rPr>
              <w:rStyle w:val="13"/>
              <w:rFonts w:hint="eastAsia" w:ascii="仿宋" w:hAnsi="仿宋" w:eastAsia="仿宋"/>
            </w:rPr>
            <w:t>、名称：冶炼烟尘转化粉体新材料</w:t>
          </w:r>
          <w:r>
            <w:rPr>
              <w:rStyle w:val="13"/>
              <w:rFonts w:ascii="仿宋" w:hAnsi="仿宋" w:eastAsia="仿宋"/>
            </w:rPr>
            <w:t>——</w:t>
          </w:r>
          <w:r>
            <w:rPr>
              <w:rStyle w:val="13"/>
              <w:rFonts w:hint="eastAsia" w:ascii="仿宋" w:hAnsi="仿宋" w:eastAsia="仿宋"/>
            </w:rPr>
            <w:t>活性硅粉市场应用技术开发</w:t>
          </w:r>
          <w:r>
            <w:tab/>
          </w:r>
          <w:r>
            <w:fldChar w:fldCharType="begin"/>
          </w:r>
          <w:r>
            <w:instrText xml:space="preserve"> PAGEREF _Toc498507715 \h </w:instrText>
          </w:r>
          <w:r>
            <w:fldChar w:fldCharType="separate"/>
          </w:r>
          <w:r>
            <w:t>90</w:t>
          </w:r>
          <w:r>
            <w:fldChar w:fldCharType="end"/>
          </w:r>
          <w:r>
            <w:fldChar w:fldCharType="end"/>
          </w:r>
        </w:p>
        <w:p>
          <w:pPr>
            <w:pStyle w:val="6"/>
            <w:tabs>
              <w:tab w:val="right" w:leader="dot" w:pos="8296"/>
            </w:tabs>
            <w:rPr>
              <w:szCs w:val="22"/>
            </w:rPr>
          </w:pPr>
          <w:r>
            <w:fldChar w:fldCharType="begin"/>
          </w:r>
          <w:r>
            <w:instrText xml:space="preserve"> HYPERLINK \l "_Toc498507716" </w:instrText>
          </w:r>
          <w:r>
            <w:fldChar w:fldCharType="separate"/>
          </w:r>
          <w:r>
            <w:rPr>
              <w:rStyle w:val="13"/>
              <w:rFonts w:ascii="仿宋" w:hAnsi="仿宋" w:eastAsia="仿宋"/>
            </w:rPr>
            <w:t>59</w:t>
          </w:r>
          <w:r>
            <w:rPr>
              <w:rStyle w:val="13"/>
              <w:rFonts w:hint="eastAsia" w:ascii="仿宋" w:hAnsi="仿宋" w:eastAsia="仿宋"/>
            </w:rPr>
            <w:t>、名称：</w:t>
          </w:r>
          <w:r>
            <w:rPr>
              <w:rStyle w:val="13"/>
              <w:rFonts w:ascii="仿宋" w:hAnsi="仿宋" w:eastAsia="仿宋"/>
            </w:rPr>
            <w:t>PET</w:t>
          </w:r>
          <w:r>
            <w:rPr>
              <w:rStyle w:val="13"/>
              <w:rFonts w:hint="eastAsia" w:ascii="仿宋" w:hAnsi="仿宋" w:eastAsia="仿宋"/>
            </w:rPr>
            <w:t>薄膜与</w:t>
          </w:r>
          <w:r>
            <w:rPr>
              <w:rStyle w:val="13"/>
              <w:rFonts w:ascii="仿宋" w:hAnsi="仿宋" w:eastAsia="仿宋"/>
            </w:rPr>
            <w:t>PC</w:t>
          </w:r>
          <w:r>
            <w:rPr>
              <w:rStyle w:val="13"/>
              <w:rFonts w:hint="eastAsia" w:ascii="仿宋" w:hAnsi="仿宋" w:eastAsia="仿宋"/>
            </w:rPr>
            <w:t>及</w:t>
          </w:r>
          <w:r>
            <w:rPr>
              <w:rStyle w:val="13"/>
              <w:rFonts w:ascii="仿宋" w:hAnsi="仿宋" w:eastAsia="仿宋"/>
            </w:rPr>
            <w:t>ABS</w:t>
          </w:r>
          <w:r>
            <w:rPr>
              <w:rStyle w:val="13"/>
              <w:rFonts w:hint="eastAsia" w:ascii="仿宋" w:hAnsi="仿宋" w:eastAsia="仿宋"/>
            </w:rPr>
            <w:t>材料分离技术开发</w:t>
          </w:r>
          <w:r>
            <w:tab/>
          </w:r>
          <w:r>
            <w:fldChar w:fldCharType="begin"/>
          </w:r>
          <w:r>
            <w:instrText xml:space="preserve"> PAGEREF _Toc498507716 \h </w:instrText>
          </w:r>
          <w:r>
            <w:fldChar w:fldCharType="separate"/>
          </w:r>
          <w:r>
            <w:t>92</w:t>
          </w:r>
          <w:r>
            <w:fldChar w:fldCharType="end"/>
          </w:r>
          <w:r>
            <w:fldChar w:fldCharType="end"/>
          </w:r>
        </w:p>
        <w:p>
          <w:pPr>
            <w:pStyle w:val="6"/>
            <w:tabs>
              <w:tab w:val="right" w:leader="dot" w:pos="8296"/>
            </w:tabs>
            <w:rPr>
              <w:szCs w:val="22"/>
            </w:rPr>
          </w:pPr>
          <w:r>
            <w:fldChar w:fldCharType="begin"/>
          </w:r>
          <w:r>
            <w:instrText xml:space="preserve"> HYPERLINK \l "_Toc498507717" </w:instrText>
          </w:r>
          <w:r>
            <w:fldChar w:fldCharType="separate"/>
          </w:r>
          <w:r>
            <w:rPr>
              <w:rStyle w:val="13"/>
              <w:rFonts w:ascii="仿宋" w:hAnsi="仿宋" w:eastAsia="仿宋"/>
            </w:rPr>
            <w:t>60</w:t>
          </w:r>
          <w:r>
            <w:rPr>
              <w:rStyle w:val="13"/>
              <w:rFonts w:hint="eastAsia" w:ascii="仿宋" w:hAnsi="仿宋" w:eastAsia="仿宋"/>
            </w:rPr>
            <w:t>、名称：复合改性剂的选择和优化，提高纤维的力学性能</w:t>
          </w:r>
          <w:r>
            <w:tab/>
          </w:r>
          <w:r>
            <w:fldChar w:fldCharType="begin"/>
          </w:r>
          <w:r>
            <w:instrText xml:space="preserve"> PAGEREF _Toc498507717 \h </w:instrText>
          </w:r>
          <w:r>
            <w:fldChar w:fldCharType="separate"/>
          </w:r>
          <w:r>
            <w:t>94</w:t>
          </w:r>
          <w:r>
            <w:fldChar w:fldCharType="end"/>
          </w:r>
          <w:r>
            <w:fldChar w:fldCharType="end"/>
          </w:r>
        </w:p>
        <w:p>
          <w:pPr>
            <w:pStyle w:val="6"/>
            <w:tabs>
              <w:tab w:val="right" w:leader="dot" w:pos="8296"/>
            </w:tabs>
            <w:rPr>
              <w:szCs w:val="22"/>
            </w:rPr>
          </w:pPr>
          <w:r>
            <w:fldChar w:fldCharType="begin"/>
          </w:r>
          <w:r>
            <w:instrText xml:space="preserve"> HYPERLINK \l "_Toc498507718" </w:instrText>
          </w:r>
          <w:r>
            <w:fldChar w:fldCharType="separate"/>
          </w:r>
          <w:r>
            <w:rPr>
              <w:rStyle w:val="13"/>
              <w:rFonts w:ascii="仿宋" w:hAnsi="仿宋" w:eastAsia="仿宋"/>
            </w:rPr>
            <w:t>61</w:t>
          </w:r>
          <w:r>
            <w:rPr>
              <w:rStyle w:val="13"/>
              <w:rFonts w:hint="eastAsia" w:ascii="仿宋" w:hAnsi="仿宋" w:eastAsia="仿宋"/>
            </w:rPr>
            <w:t>、名称：熔法纺丝的聚合物融捏料的制备及熔融纺丝最佳工艺的选择和优化</w:t>
          </w:r>
          <w:r>
            <w:tab/>
          </w:r>
          <w:r>
            <w:fldChar w:fldCharType="begin"/>
          </w:r>
          <w:r>
            <w:instrText xml:space="preserve"> PAGEREF _Toc498507718 \h </w:instrText>
          </w:r>
          <w:r>
            <w:fldChar w:fldCharType="separate"/>
          </w:r>
          <w:r>
            <w:t>95</w:t>
          </w:r>
          <w:r>
            <w:fldChar w:fldCharType="end"/>
          </w:r>
          <w:r>
            <w:fldChar w:fldCharType="end"/>
          </w:r>
        </w:p>
        <w:p>
          <w:pPr>
            <w:pStyle w:val="6"/>
            <w:tabs>
              <w:tab w:val="right" w:leader="dot" w:pos="8296"/>
            </w:tabs>
            <w:rPr>
              <w:szCs w:val="22"/>
            </w:rPr>
          </w:pPr>
          <w:r>
            <w:fldChar w:fldCharType="begin"/>
          </w:r>
          <w:r>
            <w:instrText xml:space="preserve"> HYPERLINK \l "_Toc498507719" </w:instrText>
          </w:r>
          <w:r>
            <w:fldChar w:fldCharType="separate"/>
          </w:r>
          <w:r>
            <w:rPr>
              <w:rStyle w:val="13"/>
              <w:rFonts w:ascii="仿宋" w:hAnsi="仿宋" w:eastAsia="仿宋"/>
            </w:rPr>
            <w:t>62</w:t>
          </w:r>
          <w:r>
            <w:rPr>
              <w:rStyle w:val="13"/>
              <w:rFonts w:hint="eastAsia" w:ascii="仿宋" w:hAnsi="仿宋" w:eastAsia="仿宋"/>
            </w:rPr>
            <w:t>、名称：初生纤维及超倍热牵伸对纤维结构和性能影响的分析</w:t>
          </w:r>
          <w:r>
            <w:tab/>
          </w:r>
          <w:r>
            <w:fldChar w:fldCharType="begin"/>
          </w:r>
          <w:r>
            <w:instrText xml:space="preserve"> PAGEREF _Toc498507719 \h </w:instrText>
          </w:r>
          <w:r>
            <w:fldChar w:fldCharType="separate"/>
          </w:r>
          <w:r>
            <w:t>96</w:t>
          </w:r>
          <w:r>
            <w:fldChar w:fldCharType="end"/>
          </w:r>
          <w:r>
            <w:fldChar w:fldCharType="end"/>
          </w:r>
        </w:p>
        <w:p>
          <w:pPr>
            <w:pStyle w:val="6"/>
            <w:tabs>
              <w:tab w:val="right" w:leader="dot" w:pos="8296"/>
            </w:tabs>
            <w:rPr>
              <w:szCs w:val="22"/>
            </w:rPr>
          </w:pPr>
          <w:r>
            <w:fldChar w:fldCharType="begin"/>
          </w:r>
          <w:r>
            <w:instrText xml:space="preserve"> HYPERLINK \l "_Toc498507720" </w:instrText>
          </w:r>
          <w:r>
            <w:fldChar w:fldCharType="separate"/>
          </w:r>
          <w:r>
            <w:rPr>
              <w:rStyle w:val="13"/>
              <w:rFonts w:ascii="仿宋" w:hAnsi="仿宋" w:eastAsia="仿宋"/>
            </w:rPr>
            <w:t>63</w:t>
          </w:r>
          <w:r>
            <w:rPr>
              <w:rStyle w:val="13"/>
              <w:rFonts w:hint="eastAsia" w:ascii="仿宋" w:hAnsi="仿宋" w:eastAsia="仿宋"/>
            </w:rPr>
            <w:t>、名称：铜复不锈钢产品成品金相晶粒度改善</w:t>
          </w:r>
          <w:r>
            <w:tab/>
          </w:r>
          <w:r>
            <w:fldChar w:fldCharType="begin"/>
          </w:r>
          <w:r>
            <w:instrText xml:space="preserve"> PAGEREF _Toc498507720 \h </w:instrText>
          </w:r>
          <w:r>
            <w:fldChar w:fldCharType="separate"/>
          </w:r>
          <w:r>
            <w:t>98</w:t>
          </w:r>
          <w:r>
            <w:fldChar w:fldCharType="end"/>
          </w:r>
          <w:r>
            <w:fldChar w:fldCharType="end"/>
          </w:r>
        </w:p>
        <w:p>
          <w:pPr>
            <w:pStyle w:val="6"/>
            <w:tabs>
              <w:tab w:val="right" w:leader="dot" w:pos="8296"/>
            </w:tabs>
            <w:rPr>
              <w:szCs w:val="22"/>
            </w:rPr>
          </w:pPr>
          <w:r>
            <w:fldChar w:fldCharType="begin"/>
          </w:r>
          <w:r>
            <w:instrText xml:space="preserve"> HYPERLINK \l "_Toc498507721" </w:instrText>
          </w:r>
          <w:r>
            <w:fldChar w:fldCharType="separate"/>
          </w:r>
          <w:r>
            <w:rPr>
              <w:rStyle w:val="13"/>
              <w:rFonts w:hint="eastAsia" w:ascii="仿宋" w:hAnsi="仿宋" w:eastAsia="仿宋"/>
            </w:rPr>
            <w:t>五、资源与环境领域类</w:t>
          </w:r>
          <w:r>
            <w:tab/>
          </w:r>
          <w:r>
            <w:fldChar w:fldCharType="begin"/>
          </w:r>
          <w:r>
            <w:instrText xml:space="preserve"> PAGEREF _Toc498507721 \h </w:instrText>
          </w:r>
          <w:r>
            <w:fldChar w:fldCharType="separate"/>
          </w:r>
          <w:r>
            <w:t>101</w:t>
          </w:r>
          <w:r>
            <w:fldChar w:fldCharType="end"/>
          </w:r>
          <w:r>
            <w:fldChar w:fldCharType="end"/>
          </w:r>
        </w:p>
        <w:p>
          <w:pPr>
            <w:pStyle w:val="6"/>
            <w:tabs>
              <w:tab w:val="right" w:leader="dot" w:pos="8296"/>
            </w:tabs>
            <w:rPr>
              <w:szCs w:val="22"/>
            </w:rPr>
          </w:pPr>
          <w:r>
            <w:fldChar w:fldCharType="begin"/>
          </w:r>
          <w:r>
            <w:instrText xml:space="preserve"> HYPERLINK \l "_Toc498507722" </w:instrText>
          </w:r>
          <w:r>
            <w:fldChar w:fldCharType="separate"/>
          </w:r>
          <w:r>
            <w:rPr>
              <w:rStyle w:val="13"/>
              <w:rFonts w:ascii="仿宋" w:hAnsi="仿宋" w:eastAsia="仿宋"/>
            </w:rPr>
            <w:t>64</w:t>
          </w:r>
          <w:r>
            <w:rPr>
              <w:rStyle w:val="13"/>
              <w:rFonts w:hint="eastAsia" w:ascii="仿宋" w:hAnsi="仿宋" w:eastAsia="仿宋"/>
            </w:rPr>
            <w:t>、名称：石油烃污染土壤、农药、印染工厂污染土壤的微生物法治理技术</w:t>
          </w:r>
          <w:r>
            <w:tab/>
          </w:r>
          <w:r>
            <w:fldChar w:fldCharType="begin"/>
          </w:r>
          <w:r>
            <w:instrText xml:space="preserve"> PAGEREF _Toc498507722 \h </w:instrText>
          </w:r>
          <w:r>
            <w:fldChar w:fldCharType="separate"/>
          </w:r>
          <w:r>
            <w:t>101</w:t>
          </w:r>
          <w:r>
            <w:fldChar w:fldCharType="end"/>
          </w:r>
          <w:r>
            <w:fldChar w:fldCharType="end"/>
          </w:r>
        </w:p>
        <w:p>
          <w:pPr>
            <w:pStyle w:val="6"/>
            <w:tabs>
              <w:tab w:val="right" w:leader="dot" w:pos="8296"/>
            </w:tabs>
            <w:rPr>
              <w:szCs w:val="22"/>
            </w:rPr>
          </w:pPr>
          <w:r>
            <w:fldChar w:fldCharType="begin"/>
          </w:r>
          <w:r>
            <w:instrText xml:space="preserve"> HYPERLINK \l "_Toc498507723" </w:instrText>
          </w:r>
          <w:r>
            <w:fldChar w:fldCharType="separate"/>
          </w:r>
          <w:r>
            <w:rPr>
              <w:rStyle w:val="13"/>
              <w:rFonts w:ascii="仿宋" w:hAnsi="仿宋" w:eastAsia="仿宋"/>
            </w:rPr>
            <w:t>65</w:t>
          </w:r>
          <w:r>
            <w:rPr>
              <w:rStyle w:val="13"/>
              <w:rFonts w:hint="eastAsia" w:ascii="仿宋" w:hAnsi="仿宋" w:eastAsia="仿宋"/>
            </w:rPr>
            <w:t>、名称：寻找去污力更高，出水毒性更低，成本更低的的焦化废水处理技术的研发合作</w:t>
          </w:r>
          <w:r>
            <w:tab/>
          </w:r>
          <w:r>
            <w:fldChar w:fldCharType="begin"/>
          </w:r>
          <w:r>
            <w:instrText xml:space="preserve"> PAGEREF _Toc498507723 \h </w:instrText>
          </w:r>
          <w:r>
            <w:fldChar w:fldCharType="separate"/>
          </w:r>
          <w:r>
            <w:t>101</w:t>
          </w:r>
          <w:r>
            <w:fldChar w:fldCharType="end"/>
          </w:r>
          <w:r>
            <w:fldChar w:fldCharType="end"/>
          </w:r>
        </w:p>
        <w:p>
          <w:pPr>
            <w:pStyle w:val="6"/>
            <w:tabs>
              <w:tab w:val="right" w:leader="dot" w:pos="8296"/>
            </w:tabs>
            <w:rPr>
              <w:szCs w:val="22"/>
            </w:rPr>
          </w:pPr>
          <w:r>
            <w:fldChar w:fldCharType="begin"/>
          </w:r>
          <w:r>
            <w:instrText xml:space="preserve"> HYPERLINK \l "_Toc498507724" </w:instrText>
          </w:r>
          <w:r>
            <w:fldChar w:fldCharType="separate"/>
          </w:r>
          <w:r>
            <w:rPr>
              <w:rStyle w:val="13"/>
              <w:rFonts w:ascii="仿宋" w:hAnsi="仿宋" w:eastAsia="仿宋"/>
            </w:rPr>
            <w:t>66</w:t>
          </w:r>
          <w:r>
            <w:rPr>
              <w:rStyle w:val="13"/>
              <w:rFonts w:hint="eastAsia" w:ascii="仿宋" w:hAnsi="仿宋" w:eastAsia="仿宋"/>
            </w:rPr>
            <w:t>、名称：寻找基于改变污染物在土壤中存在形态或结合方式的土壤修复技术的研发合作</w:t>
          </w:r>
          <w:r>
            <w:tab/>
          </w:r>
          <w:r>
            <w:fldChar w:fldCharType="begin"/>
          </w:r>
          <w:r>
            <w:instrText xml:space="preserve"> PAGEREF _Toc498507724 \h </w:instrText>
          </w:r>
          <w:r>
            <w:fldChar w:fldCharType="separate"/>
          </w:r>
          <w:r>
            <w:t>102</w:t>
          </w:r>
          <w:r>
            <w:fldChar w:fldCharType="end"/>
          </w:r>
          <w:r>
            <w:fldChar w:fldCharType="end"/>
          </w:r>
        </w:p>
        <w:p>
          <w:pPr>
            <w:pStyle w:val="6"/>
            <w:tabs>
              <w:tab w:val="right" w:leader="dot" w:pos="8296"/>
            </w:tabs>
            <w:rPr>
              <w:szCs w:val="22"/>
            </w:rPr>
          </w:pPr>
          <w:r>
            <w:fldChar w:fldCharType="begin"/>
          </w:r>
          <w:r>
            <w:instrText xml:space="preserve"> HYPERLINK \l "_Toc498507725" </w:instrText>
          </w:r>
          <w:r>
            <w:fldChar w:fldCharType="separate"/>
          </w:r>
          <w:r>
            <w:rPr>
              <w:rStyle w:val="13"/>
              <w:rFonts w:ascii="仿宋" w:hAnsi="仿宋" w:eastAsia="仿宋"/>
            </w:rPr>
            <w:t>67</w:t>
          </w:r>
          <w:r>
            <w:rPr>
              <w:rStyle w:val="13"/>
              <w:rFonts w:hint="eastAsia" w:ascii="仿宋" w:hAnsi="仿宋" w:eastAsia="仿宋"/>
            </w:rPr>
            <w:t>、名称：水处理药剂的研发</w:t>
          </w:r>
          <w:r>
            <w:tab/>
          </w:r>
          <w:r>
            <w:fldChar w:fldCharType="begin"/>
          </w:r>
          <w:r>
            <w:instrText xml:space="preserve"> PAGEREF _Toc498507725 \h </w:instrText>
          </w:r>
          <w:r>
            <w:fldChar w:fldCharType="separate"/>
          </w:r>
          <w:r>
            <w:t>103</w:t>
          </w:r>
          <w:r>
            <w:fldChar w:fldCharType="end"/>
          </w:r>
          <w:r>
            <w:fldChar w:fldCharType="end"/>
          </w:r>
        </w:p>
        <w:p>
          <w:pPr>
            <w:pStyle w:val="6"/>
            <w:tabs>
              <w:tab w:val="right" w:leader="dot" w:pos="8296"/>
            </w:tabs>
            <w:rPr>
              <w:szCs w:val="22"/>
            </w:rPr>
          </w:pPr>
          <w:r>
            <w:fldChar w:fldCharType="begin"/>
          </w:r>
          <w:r>
            <w:instrText xml:space="preserve"> HYPERLINK \l "_Toc498507726" </w:instrText>
          </w:r>
          <w:r>
            <w:fldChar w:fldCharType="separate"/>
          </w:r>
          <w:r>
            <w:rPr>
              <w:rStyle w:val="13"/>
              <w:rFonts w:ascii="仿宋" w:hAnsi="仿宋" w:eastAsia="仿宋"/>
            </w:rPr>
            <w:t>68</w:t>
          </w:r>
          <w:r>
            <w:rPr>
              <w:rStyle w:val="13"/>
              <w:rFonts w:hint="eastAsia" w:ascii="仿宋" w:hAnsi="仿宋" w:eastAsia="仿宋"/>
            </w:rPr>
            <w:t>、名称：高盐高有机物废水处理技术</w:t>
          </w:r>
          <w:r>
            <w:tab/>
          </w:r>
          <w:r>
            <w:fldChar w:fldCharType="begin"/>
          </w:r>
          <w:r>
            <w:instrText xml:space="preserve"> PAGEREF _Toc498507726 \h </w:instrText>
          </w:r>
          <w:r>
            <w:fldChar w:fldCharType="separate"/>
          </w:r>
          <w:r>
            <w:t>104</w:t>
          </w:r>
          <w:r>
            <w:fldChar w:fldCharType="end"/>
          </w:r>
          <w:r>
            <w:fldChar w:fldCharType="end"/>
          </w:r>
        </w:p>
        <w:p>
          <w:pPr>
            <w:pStyle w:val="6"/>
            <w:tabs>
              <w:tab w:val="right" w:leader="dot" w:pos="8296"/>
            </w:tabs>
            <w:rPr>
              <w:szCs w:val="22"/>
            </w:rPr>
          </w:pPr>
          <w:r>
            <w:fldChar w:fldCharType="begin"/>
          </w:r>
          <w:r>
            <w:instrText xml:space="preserve"> HYPERLINK \l "_Toc498507727" </w:instrText>
          </w:r>
          <w:r>
            <w:fldChar w:fldCharType="separate"/>
          </w:r>
          <w:r>
            <w:rPr>
              <w:rStyle w:val="13"/>
              <w:rFonts w:ascii="仿宋" w:hAnsi="仿宋" w:eastAsia="仿宋"/>
            </w:rPr>
            <w:t>69</w:t>
          </w:r>
          <w:r>
            <w:rPr>
              <w:rStyle w:val="13"/>
              <w:rFonts w:hint="eastAsia" w:ascii="仿宋" w:hAnsi="仿宋" w:eastAsia="仿宋"/>
            </w:rPr>
            <w:t>、名称：彩色照片冲印行业的冲印设备的污水处理</w:t>
          </w:r>
          <w:r>
            <w:tab/>
          </w:r>
          <w:r>
            <w:fldChar w:fldCharType="begin"/>
          </w:r>
          <w:r>
            <w:instrText xml:space="preserve"> PAGEREF _Toc498507727 \h </w:instrText>
          </w:r>
          <w:r>
            <w:fldChar w:fldCharType="separate"/>
          </w:r>
          <w:r>
            <w:t>105</w:t>
          </w:r>
          <w:r>
            <w:fldChar w:fldCharType="end"/>
          </w:r>
          <w:r>
            <w:fldChar w:fldCharType="end"/>
          </w:r>
        </w:p>
        <w:p>
          <w:pPr>
            <w:rPr>
              <w:rFonts w:ascii="仿宋" w:hAnsi="仿宋" w:eastAsia="仿宋"/>
            </w:rPr>
          </w:pPr>
          <w:r>
            <w:rPr>
              <w:rFonts w:ascii="仿宋" w:hAnsi="仿宋" w:eastAsia="仿宋"/>
              <w:b/>
              <w:bCs/>
              <w:lang w:val="zh-CN"/>
            </w:rPr>
            <w:fldChar w:fldCharType="end"/>
          </w:r>
        </w:p>
      </w:sdtContent>
    </w:sdt>
    <w:p>
      <w:pPr>
        <w:pStyle w:val="25"/>
        <w:rPr>
          <w:rFonts w:ascii="仿宋" w:hAnsi="仿宋" w:eastAsia="仿宋" w:cs="Times New Roman"/>
          <w:color w:val="auto"/>
          <w:sz w:val="23"/>
          <w:szCs w:val="23"/>
        </w:rPr>
      </w:pPr>
    </w:p>
    <w:p>
      <w:pPr>
        <w:pStyle w:val="2"/>
        <w:jc w:val="left"/>
        <w:rPr>
          <w:rFonts w:ascii="仿宋" w:hAnsi="仿宋" w:eastAsia="仿宋"/>
        </w:rPr>
      </w:pPr>
      <w:bookmarkStart w:id="4" w:name="_Toc498507654"/>
      <w:r>
        <w:rPr>
          <w:rFonts w:hint="eastAsia" w:ascii="仿宋" w:hAnsi="仿宋" w:eastAsia="仿宋"/>
        </w:rPr>
        <w:t>一</w:t>
      </w:r>
      <w:r>
        <w:rPr>
          <w:rFonts w:ascii="仿宋" w:hAnsi="仿宋" w:eastAsia="仿宋"/>
        </w:rPr>
        <w:t>、</w:t>
      </w:r>
      <w:r>
        <w:rPr>
          <w:rFonts w:hint="eastAsia" w:ascii="仿宋" w:hAnsi="仿宋" w:eastAsia="仿宋"/>
        </w:rPr>
        <w:t>电子信息领域类</w:t>
      </w:r>
      <w:bookmarkEnd w:id="4"/>
    </w:p>
    <w:p>
      <w:pPr>
        <w:pStyle w:val="2"/>
        <w:jc w:val="center"/>
        <w:rPr>
          <w:rFonts w:ascii="仿宋" w:hAnsi="仿宋" w:eastAsia="仿宋"/>
        </w:rPr>
      </w:pPr>
      <w:bookmarkStart w:id="5" w:name="_Toc23138"/>
      <w:bookmarkStart w:id="6" w:name="_Toc498507655"/>
      <w:bookmarkStart w:id="7" w:name="_Toc24411"/>
      <w:r>
        <w:rPr>
          <w:rFonts w:hint="eastAsia" w:ascii="仿宋" w:hAnsi="仿宋" w:eastAsia="仿宋"/>
        </w:rPr>
        <w:t>1、名称：</w:t>
      </w:r>
      <w:bookmarkEnd w:id="5"/>
      <w:r>
        <w:rPr>
          <w:rFonts w:hint="eastAsia" w:ascii="仿宋" w:hAnsi="仿宋" w:eastAsia="仿宋"/>
        </w:rPr>
        <w:t>基于人工智能图形图像技术以及深度学习技术研发智慧感知设备并广泛应用于公共场所的行为检测</w:t>
      </w:r>
      <w:bookmarkEnd w:id="6"/>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方：上海瞻云软件技术有限公司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合作方式：联合开发、</w:t>
      </w:r>
      <w:r>
        <w:rPr>
          <w:rFonts w:ascii="仿宋" w:hAnsi="仿宋" w:eastAsia="仿宋" w:cstheme="minorEastAsia"/>
          <w:sz w:val="28"/>
          <w:szCs w:val="28"/>
        </w:rPr>
        <w:t>委托</w:t>
      </w:r>
      <w:r>
        <w:rPr>
          <w:rFonts w:hint="eastAsia" w:ascii="仿宋" w:hAnsi="仿宋" w:eastAsia="仿宋" w:cstheme="minorEastAsia"/>
          <w:sz w:val="28"/>
          <w:szCs w:val="28"/>
        </w:rPr>
        <w:t>研发</w:t>
      </w:r>
      <w:r>
        <w:rPr>
          <w:rFonts w:ascii="仿宋" w:hAnsi="仿宋" w:eastAsia="仿宋" w:cstheme="minorEastAsia"/>
          <w:sz w:val="28"/>
          <w:szCs w:val="28"/>
        </w:rPr>
        <w:t>、</w:t>
      </w:r>
      <w:r>
        <w:rPr>
          <w:rFonts w:hint="eastAsia" w:ascii="仿宋" w:hAnsi="仿宋" w:eastAsia="仿宋" w:cstheme="minorEastAsia"/>
          <w:sz w:val="28"/>
          <w:szCs w:val="28"/>
        </w:rPr>
        <w:t>委托研发、委托团队、专家长期技术服务、共建新研发、生产实体</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 系 人：季小俊</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13917821676</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企业简介：</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上海瞻软件技术有限公司，位于上海浦东，是在移动互联技术应用领域中专业从事应用系统开发、信息安全服务的高新技术企业。瞻云科技专注于移动互联技术面向传统行业的应用，具有对全球最领先的技术理解和最先进的技术开发管理方法，是企业移动互联领域最先进的技术提供商和技术孵化基地。 通过领先的技术和专业化的服务帮助客户在互联网＋时代精准把握产业转型机遇，实现客户企业的快速发展共同构建新的产业生态。 瞻云科技面向科技园区、孵化器、众创空间以及联合办公推出了一整套智能化管理体系，结合最新的智能化软硬件技术给孵化器的日常运营管理、招商引资带来了极大便利，实现端到端一键管理，和给企业客户带来无人值守的极致科技体验。</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监控设备：支持ONVIF协议，像素&gt;=200万； 夜间支持红外监控；目前公共区域监控摄像头的清晰度要求普遍达到，对不满足需求的监控设备需要升级或者补充</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行为分析主机：支持双核CPU*4, GPU, 16G内存,1T存储。常规PC服务器或者机架式服务器可以满足要求，对于人流量多的区域，需要另行配备GPU计算能力。</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网络需求：局域网监控设备跟行为分析主机互通；行为分析主机可以与外网联通。请求方式为局域网设备请求服务器设备，反之不支持。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云孵平台系统通过软硬件一体化功能提高孵化器、众创空间及园区的运营效率、服务质量，完善服务体系，强化品牌效应；在结合监控系统和人工智能、人脸识别等软件技术支持，通过数据采集包括语音、图像等人体数据采集；基于机器学习技术获得的模型知识，对实际人体行为进行判断，包括身份识别，动作体态识别等；将获取的知识信息应用于实际运营中，对人体异常行为如：摔倒、肢体冲突、偷盗、抢劫、拐卖儿童等异常行为建立人体行为模型用于公共场合适时监控并进行通知预警，减少公共场合异常行为事件发生， 异常行为识别率达到90%，并做到实时预警通过服务整合平台更好服务于入驻企业、员工，多元化经营，将园区打造高效、安全的科技创新生态链系统。</w:t>
      </w:r>
    </w:p>
    <w:p>
      <w:pPr>
        <w:pStyle w:val="2"/>
        <w:jc w:val="center"/>
        <w:rPr>
          <w:rFonts w:ascii="仿宋" w:hAnsi="仿宋" w:eastAsia="仿宋"/>
          <w:szCs w:val="22"/>
        </w:rPr>
      </w:pPr>
      <w:bookmarkStart w:id="8" w:name="_Toc9781"/>
      <w:bookmarkStart w:id="9" w:name="_Toc498507656"/>
      <w:r>
        <w:rPr>
          <w:rFonts w:hint="eastAsia" w:ascii="仿宋" w:hAnsi="仿宋" w:eastAsia="仿宋"/>
          <w:szCs w:val="22"/>
        </w:rPr>
        <w:t>2、名称：</w:t>
      </w:r>
      <w:bookmarkEnd w:id="8"/>
      <w:r>
        <w:rPr>
          <w:rFonts w:hint="eastAsia" w:ascii="仿宋" w:hAnsi="仿宋" w:eastAsia="仿宋"/>
          <w:szCs w:val="22"/>
        </w:rPr>
        <w:t>用于智能手机充电系统的手机控制软件APP开发</w:t>
      </w:r>
      <w:bookmarkEnd w:id="9"/>
    </w:p>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需求概要：</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需 求 方：驿网无际（上海）智能科技有限公司</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合作方式：联合开发</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联 系 人：佘冰</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联系方式：13301969798</w:t>
      </w:r>
    </w:p>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企业简介：</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驿网无际前身为上海绿圣能源科技有限公司，2016年更名为驿网无际（上海）智能科技有限公司，专注于新能源和无线充电产品研发、生产与销售。公司相继取得了“上海市高新技术企业”认证，ISO9001认证、CE认证、RoHS测试认证，并自主制定了无线充电技术WJY标准。旗下有绿圣能源、微充智能充电共享平台和驿快充三大主导业务，致力于打造全球领先的“共创、共享、共赢”智能充电生态圈。</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智能微充”作为全球化共享手机充电领导者，开创了全球范围内首个“智能共享手机有线/无线驿充站”，致力于在公共区域提供安全便捷的充电服务，方便所有智能手机用户的充电需求。无论是机场、高铁站、连锁餐厅、咖啡厅、KTV、出租车等，用户都可以借助互联网、微充APP进行充电；并将移动平台智能化、交易开放化及共享化，从而实现出差走遍大江南北，旅游行遍神州大地，无需携带充电器、充电宝，扫码即可驿站式充电，同时促进智慧城市更大范围智能化。</w:t>
      </w:r>
    </w:p>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需求内容：</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系统功能，利用APP菜单启动手机摄像头扫描设备表面二维码启动手机充电系统；</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☆系统软件：手机APP菜单管理程序、发射器蓝牙控制程序、发射器控制管理程序、接收器控制管理程序</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☆系统硬件：无线发射器、蓝牙控制模块、无线接收器、分流器</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☆实现有线、无线可选择充电</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☆手机APP管理程序具备启动手机蓝牙与充电设备蓝牙配对、充电计时计费、结束充电、充电桩定位、导航、用户注册、充值、商城、产品广告、与服务器通讯功能</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☆无线发射器发送充电磁场能、与接收器进行无线数据通讯、具备充电保护功能</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☆蓝牙控制模块与手机蓝牙相互通讯，输出控制电平打开与关闭发射器输入电源</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☆无线接收器接收磁场能、与发射器进行充电参数数据通讯，具备保护功能</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☆分流器控制有线与无线充电自动切换功能</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◆说明：</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充电系统采用APP程序启动手机摄像头扫设备二维码，得到二维码信息后再启动手机蓝牙与设备蓝牙自动匹配，匹配成功后APP菜单界面弹出充电选项，选择充电选项，手机蓝牙发送充电开启指令，设备蓝牙接收到充电指令输出控制电平，打开设备电源为手机提供充电电源</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APP程序具备控制手机蓝牙功能，能通过手机蓝牙向发射器蓝牙模块传送指令数据</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无线、有线可自由选择充电，选择无线充电时有线直充自动关闭，选择有线直充时无线发射自动关闭</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蓝牙模块能与手机蓝牙进行数据交换，能够启动与关闭充电系统电源，并且根据APP菜单不同选项自动完成延时</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分流器自动检测输出有线和无线输出电流，其中一路工作自动关闭另外一路</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（二）系统软件功能</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 xml:space="preserve">  ☆APP软件版本分为ios与安卓两种，两种程序均能够启动手机蓝牙与设备蓝牙配对，用户可以通过菜单选项进行注册、充值、扫码、查找充电站具体位置、导航引导用户到达充电站；充电时要实时控制手机保持与服务器通讯，保证充电时设备电源不断电</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☆蓝牙模块管理程序管理控制发射器蓝牙与手机蓝牙配对，接收手机蓝牙指令，发送充电状态信息，并根据APP指令完成充电延时，充电完成关闭设备电源</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☆发射器软件程序管理发射器通讯、数据处理、充电管理、充电频率产生充电功率控制、充电异常保护</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☆接收器软件程序管理控制接收器通讯、数据处理、充电管理、充电功率控制、充电异常保护</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（三）系统硬件功能</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 xml:space="preserve">  ☆蓝牙模块接收和发送充电指令信息和输出开关机控制电瓶，实现手机与设备无线通讯</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 xml:space="preserve">  ☆发射器将电能转换为磁场能为接收器提供能量，实时发送和接收充电数据信息，与接收器进行无线通讯</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 xml:space="preserve">  ☆分流器输出两路电源，一路供给无线发射器，一路供给直充电源线。无线充电时直充电源线断电，直充电源线充电时无线发射器断电，实现可选择充电</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 xml:space="preserve">  ☆接收器接收磁场能将磁场能转换为电能，经过稳压滤波后输出充电电源。充电过程中发送和接收充电信息数据，与发射器进行无线通讯</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☆APP下载安装要简单，菜单控制功能与设备蓝牙管理程序要准确对应，APP运算程序与服务器要准确兼容</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☆充电时手机网络通讯保持良好</w:t>
      </w:r>
    </w:p>
    <w:p>
      <w:pPr>
        <w:ind w:firstLine="560" w:firstLineChars="200"/>
        <w:rPr>
          <w:rFonts w:ascii="仿宋" w:hAnsi="仿宋" w:eastAsia="仿宋" w:cstheme="minorEastAsia"/>
          <w:bCs/>
          <w:sz w:val="28"/>
          <w:szCs w:val="28"/>
        </w:rPr>
      </w:pPr>
      <w:r>
        <w:rPr>
          <w:rFonts w:hint="eastAsia" w:asciiTheme="minorEastAsia" w:hAnsiTheme="minorEastAsia" w:cstheme="minorEastAsia"/>
          <w:sz w:val="28"/>
          <w:szCs w:val="28"/>
        </w:rPr>
        <w:t>☆充电过程保持不断电是关键要求</w:t>
      </w:r>
    </w:p>
    <w:bookmarkEnd w:id="2"/>
    <w:bookmarkEnd w:id="3"/>
    <w:bookmarkEnd w:id="7"/>
    <w:p>
      <w:pPr>
        <w:pStyle w:val="2"/>
        <w:jc w:val="center"/>
        <w:rPr>
          <w:rFonts w:ascii="仿宋" w:hAnsi="仿宋" w:eastAsia="仿宋"/>
          <w:szCs w:val="22"/>
        </w:rPr>
      </w:pPr>
      <w:bookmarkStart w:id="10" w:name="_Toc498507657"/>
      <w:r>
        <w:rPr>
          <w:rFonts w:hint="eastAsia" w:ascii="仿宋" w:hAnsi="仿宋" w:eastAsia="仿宋"/>
          <w:szCs w:val="22"/>
        </w:rPr>
        <w:t>3、</w:t>
      </w:r>
      <w:r>
        <w:rPr>
          <w:rFonts w:ascii="仿宋" w:hAnsi="仿宋" w:eastAsia="仿宋"/>
          <w:szCs w:val="22"/>
        </w:rPr>
        <w:t>名称：</w:t>
      </w:r>
      <w:r>
        <w:rPr>
          <w:rFonts w:hint="eastAsia" w:ascii="仿宋" w:hAnsi="仿宋" w:eastAsia="仿宋" w:cstheme="minorEastAsia"/>
          <w:sz w:val="28"/>
          <w:szCs w:val="28"/>
        </w:rPr>
        <w:t>船用变风量空调系统与末端装置的研发</w:t>
      </w:r>
      <w:bookmarkEnd w:id="10"/>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r>
        <w:rPr>
          <w:rFonts w:ascii="仿宋" w:hAnsi="仿宋" w:eastAsia="仿宋" w:cstheme="minorEastAsia"/>
          <w:sz w:val="28"/>
          <w:szCs w:val="28"/>
        </w:rPr>
        <w:t xml:space="preserve"> </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方：上海大智中央空调技术有限公司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合作方式：联合开发</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联系人</w:t>
      </w:r>
      <w:r>
        <w:rPr>
          <w:rFonts w:ascii="仿宋" w:hAnsi="仿宋" w:eastAsia="仿宋" w:cstheme="minorEastAsia"/>
          <w:sz w:val="28"/>
          <w:szCs w:val="28"/>
        </w:rPr>
        <w:t>：</w:t>
      </w:r>
      <w:r>
        <w:rPr>
          <w:rFonts w:hint="eastAsia" w:ascii="仿宋" w:hAnsi="仿宋" w:eastAsia="仿宋" w:cstheme="minorEastAsia"/>
          <w:sz w:val="28"/>
          <w:szCs w:val="28"/>
        </w:rPr>
        <w:t>李丹</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18001839635</w:t>
      </w:r>
    </w:p>
    <w:p>
      <w:pPr>
        <w:ind w:firstLine="562" w:firstLineChars="200"/>
        <w:rPr>
          <w:rFonts w:ascii="仿宋" w:hAnsi="仿宋" w:eastAsia="仿宋" w:cstheme="minorEastAsia"/>
          <w:b/>
          <w:sz w:val="28"/>
          <w:szCs w:val="28"/>
        </w:rPr>
      </w:pPr>
      <w:r>
        <w:rPr>
          <w:rFonts w:hint="eastAsia" w:ascii="仿宋" w:hAnsi="仿宋" w:eastAsia="仿宋" w:cstheme="minorEastAsia"/>
          <w:b/>
          <w:sz w:val="28"/>
          <w:szCs w:val="28"/>
        </w:rPr>
        <w:t>企业</w:t>
      </w:r>
      <w:r>
        <w:rPr>
          <w:rFonts w:ascii="仿宋" w:hAnsi="仿宋" w:eastAsia="仿宋" w:cstheme="minorEastAsia"/>
          <w:b/>
          <w:sz w:val="28"/>
          <w:szCs w:val="28"/>
        </w:rPr>
        <w:t>简介</w:t>
      </w:r>
      <w:r>
        <w:rPr>
          <w:rFonts w:hint="eastAsia" w:ascii="仿宋" w:hAnsi="仿宋" w:eastAsia="仿宋" w:cstheme="minorEastAsia"/>
          <w:b/>
          <w:sz w:val="28"/>
          <w:szCs w:val="28"/>
        </w:rPr>
        <w:t>：</w:t>
      </w:r>
      <w:r>
        <w:rPr>
          <w:rFonts w:hint="eastAsia" w:ascii="仿宋" w:hAnsi="仿宋" w:eastAsia="仿宋" w:cstheme="minorEastAsia"/>
          <w:sz w:val="28"/>
          <w:szCs w:val="28"/>
        </w:rPr>
        <w:t>公司是一家拥有建筑智能化系统集成专项资质的高科企业。主要从事楼宇科技、洁净技术、中央空调、能源管理、研究开发等业务。自公司成立以来，在IBMS领域承接并完成了上海新锦江商厦、上海浦东软件园、上海陈云纪念馆、宁波国际机场、杭州大剧院、苏州太湖之星等几十个项目的建筑智能化系统工程，逐一通过了上海市建委有关专家的严格验收。公司伊始致力于中央空调变风量系统产品研发与工程实践，VAV box产品和Onyx-2001总风量法控制技术已通过建设部建筑智能化技术专家委员会鉴定。公司近几年的VAV工程业绩有：上海恒隆广场VAV改造、北京万达广场二期、北京威盛大厦、大连中银北方金融中心、广州天河城东塔楼、江阴新区政府大厦、深圳京基100等。公司与同济大学、美国Honeywell、美国KMC、德国西门子、美国SICIO、荷兰PHILIP、加拿大DELTA等国际国内知名企业建立了良好而长期的合作伙伴关系，并且得到了上述公司的坚强支持与资深培训。公司拥有一批多年从事计算机、自动控制、通讯、空调通风、洁净技术、建筑设备和工程管理方面的专家和工程技术人员，对中央空调及其自动化控制系统有丰富的经验和技术创新能力。</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r>
        <w:rPr>
          <w:rFonts w:hint="eastAsia" w:ascii="仿宋" w:hAnsi="仿宋" w:eastAsia="仿宋" w:cstheme="minorEastAsia"/>
          <w:sz w:val="28"/>
          <w:szCs w:val="28"/>
        </w:rPr>
        <w:t xml:space="preserve"> 变风量空调系统（</w:t>
      </w:r>
      <w:r>
        <w:rPr>
          <w:rFonts w:ascii="Calibri" w:hAnsi="Calibri" w:eastAsia="仿宋" w:cs="Calibri"/>
          <w:sz w:val="28"/>
          <w:szCs w:val="28"/>
        </w:rPr>
        <w:t> </w:t>
      </w:r>
      <w:r>
        <w:rPr>
          <w:rFonts w:hint="eastAsia" w:ascii="仿宋" w:hAnsi="仿宋" w:eastAsia="仿宋" w:cstheme="minorEastAsia"/>
          <w:sz w:val="28"/>
          <w:szCs w:val="28"/>
        </w:rPr>
        <w:t>VAV）上世纪60年代诞生在美国，根据室内空调负荷的变化或室内要求参数的变化，保持恒定送风温度，自动调节空调系统送风量，从而使室内参数达到要求的全空气空调系统。由于空调系统大部分时间在部分负荷下运行，风量的减少带来了风机能耗的降低。VAV系统追求以较少的能耗来满足室内空气环境的要求。</w:t>
      </w:r>
    </w:p>
    <w:p>
      <w:pPr>
        <w:pStyle w:val="2"/>
        <w:jc w:val="center"/>
        <w:rPr>
          <w:rFonts w:ascii="仿宋" w:hAnsi="仿宋" w:eastAsia="仿宋"/>
          <w:szCs w:val="22"/>
        </w:rPr>
      </w:pPr>
      <w:bookmarkStart w:id="11" w:name="_Toc498507658"/>
      <w:r>
        <w:rPr>
          <w:rFonts w:hint="eastAsia" w:ascii="仿宋" w:hAnsi="仿宋" w:eastAsia="仿宋"/>
          <w:szCs w:val="22"/>
        </w:rPr>
        <w:t>4、</w:t>
      </w:r>
      <w:r>
        <w:rPr>
          <w:rFonts w:ascii="仿宋" w:hAnsi="仿宋" w:eastAsia="仿宋"/>
          <w:szCs w:val="22"/>
        </w:rPr>
        <w:t>名称</w:t>
      </w:r>
      <w:r>
        <w:rPr>
          <w:rFonts w:hint="eastAsia" w:ascii="仿宋" w:hAnsi="仿宋" w:eastAsia="仿宋"/>
          <w:szCs w:val="22"/>
        </w:rPr>
        <w:t>：视频AI技术开发</w:t>
      </w:r>
      <w:bookmarkEnd w:id="11"/>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方：上海极链网络科技有限公司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合作方式：联合开发、委托研发、委托团队、专家长期技术服务 共建新研发、生产实体</w:t>
      </w:r>
    </w:p>
    <w:p>
      <w:pPr>
        <w:ind w:firstLine="560" w:firstLineChars="200"/>
        <w:rPr>
          <w:rFonts w:ascii="仿宋" w:hAnsi="仿宋" w:eastAsia="仿宋" w:cs="Arial"/>
          <w:color w:val="7F8FA4"/>
          <w:kern w:val="0"/>
          <w:szCs w:val="21"/>
        </w:rPr>
      </w:pPr>
      <w:r>
        <w:rPr>
          <w:rFonts w:hint="eastAsia" w:ascii="仿宋" w:hAnsi="仿宋" w:eastAsia="仿宋" w:cstheme="minorEastAsia"/>
          <w:sz w:val="28"/>
          <w:szCs w:val="28"/>
        </w:rPr>
        <w:t>联 系 人：林立伟</w:t>
      </w:r>
      <w:r>
        <w:rPr>
          <w:rFonts w:hint="eastAsia" w:ascii="仿宋" w:hAnsi="仿宋" w:eastAsia="仿宋" w:cs="Arial"/>
          <w:color w:val="7F8FA4"/>
          <w:kern w:val="0"/>
          <w:szCs w:val="21"/>
        </w:rPr>
        <w:t xml:space="preserve"> </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13681991640</w:t>
      </w:r>
    </w:p>
    <w:p>
      <w:pPr>
        <w:ind w:firstLine="562" w:firstLineChars="200"/>
        <w:rPr>
          <w:rFonts w:ascii="仿宋" w:hAnsi="仿宋" w:eastAsia="仿宋" w:cstheme="minorEastAsia"/>
          <w:bCs/>
          <w:sz w:val="28"/>
          <w:szCs w:val="28"/>
        </w:rPr>
      </w:pPr>
      <w:r>
        <w:rPr>
          <w:rFonts w:hint="eastAsia" w:ascii="仿宋" w:hAnsi="仿宋" w:eastAsia="仿宋" w:cstheme="minorEastAsia"/>
          <w:b/>
          <w:bCs/>
          <w:sz w:val="28"/>
          <w:szCs w:val="28"/>
        </w:rPr>
        <w:t>企业简介：</w:t>
      </w:r>
      <w:r>
        <w:rPr>
          <w:rFonts w:hint="eastAsia" w:ascii="仿宋" w:hAnsi="仿宋" w:eastAsia="仿宋" w:cstheme="minorEastAsia"/>
          <w:bCs/>
          <w:sz w:val="28"/>
          <w:szCs w:val="28"/>
        </w:rPr>
        <w:t>Video++专注于消费级视频领域AI和场景应用 ，它通过为流量平台提供视频 AI、视频电商、视频互娱广告等系统应用, 以视觉识别和大数据为基础, 来实现广告自动投放和电商自动投放，打破传统视频商业模式。公司已经和芒果 TV、乐视、搜狐、熊猫直播、斗鱼直播等各大视频网站进行了合作，月独立UV量已达2.8亿。</w:t>
      </w:r>
    </w:p>
    <w:p>
      <w:pPr>
        <w:ind w:firstLine="562" w:firstLineChars="200"/>
        <w:rPr>
          <w:rFonts w:ascii="仿宋" w:hAnsi="仿宋" w:eastAsia="仿宋" w:cstheme="minorEastAsia"/>
          <w:bCs/>
          <w:sz w:val="28"/>
          <w:szCs w:val="28"/>
        </w:rPr>
      </w:pPr>
      <w:r>
        <w:rPr>
          <w:rFonts w:hint="eastAsia" w:ascii="仿宋" w:hAnsi="仿宋" w:eastAsia="仿宋" w:cstheme="minorEastAsia"/>
          <w:b/>
          <w:bCs/>
          <w:sz w:val="28"/>
          <w:szCs w:val="28"/>
        </w:rPr>
        <w:t>需求内容：</w:t>
      </w:r>
      <w:r>
        <w:rPr>
          <w:rFonts w:hint="eastAsia" w:ascii="仿宋" w:hAnsi="仿宋" w:eastAsia="仿宋" w:cstheme="minorEastAsia"/>
          <w:bCs/>
          <w:sz w:val="28"/>
          <w:szCs w:val="28"/>
        </w:rPr>
        <w:t>在消费级视频的复杂场景中实现人脸、物体、场景、品牌、声音、文字等多种语义信息的定位、分类、识别。对该技术成熟度的要求包括准确率和处理速度两方面。准确率方面，要求算法输出的识别结果无需或仅需很少的人工干预即可应用于广告、互娱、电商等商业化应用场景中。处理速度方面，要求能适应短时高并发的大量视频数据处理请求。对成本的要求在于满足以上技术指标的条件下尽可能减少计算资源消耗，并且能根据任务量变化实时调整和配置计算资源，以节约成本。</w:t>
      </w:r>
    </w:p>
    <w:p>
      <w:pPr>
        <w:pStyle w:val="2"/>
        <w:jc w:val="center"/>
        <w:rPr>
          <w:rFonts w:ascii="仿宋" w:hAnsi="仿宋" w:eastAsia="仿宋"/>
          <w:szCs w:val="22"/>
        </w:rPr>
      </w:pPr>
      <w:bookmarkStart w:id="12" w:name="_Toc498507659"/>
      <w:r>
        <w:rPr>
          <w:rFonts w:hint="eastAsia" w:ascii="仿宋" w:hAnsi="仿宋" w:eastAsia="仿宋"/>
          <w:szCs w:val="22"/>
        </w:rPr>
        <w:t>5、</w:t>
      </w:r>
      <w:r>
        <w:rPr>
          <w:rFonts w:ascii="仿宋" w:hAnsi="仿宋" w:eastAsia="仿宋"/>
          <w:szCs w:val="22"/>
        </w:rPr>
        <w:t>名称：</w:t>
      </w:r>
      <w:r>
        <w:rPr>
          <w:rFonts w:hint="eastAsia" w:ascii="仿宋" w:hAnsi="仿宋" w:eastAsia="仿宋"/>
          <w:szCs w:val="22"/>
        </w:rPr>
        <w:t>无人化健身房</w:t>
      </w:r>
      <w:bookmarkEnd w:id="12"/>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方：上海蓬游科技有限公司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合作方式：技术转让；技术入股；委托团队、专家长期技术服务</w:t>
      </w:r>
    </w:p>
    <w:p>
      <w:pPr>
        <w:ind w:firstLine="560" w:firstLineChars="200"/>
        <w:rPr>
          <w:rFonts w:ascii="仿宋" w:hAnsi="仿宋" w:eastAsia="仿宋" w:cs="Arial"/>
          <w:color w:val="7F8FA4"/>
          <w:kern w:val="0"/>
          <w:szCs w:val="21"/>
        </w:rPr>
      </w:pPr>
      <w:r>
        <w:rPr>
          <w:rFonts w:hint="eastAsia" w:ascii="仿宋" w:hAnsi="仿宋" w:eastAsia="仿宋" w:cstheme="minorEastAsia"/>
          <w:sz w:val="28"/>
          <w:szCs w:val="28"/>
        </w:rPr>
        <w:t>联 系 人：程睿奇</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13564066863</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 xml:space="preserve">1.人脸识别技术 2.智能健身设备 3.动态图像捕捉识别系统 4.便携式人体成分监测设备 </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 xml:space="preserve">技术需求详述： </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 xml:space="preserve">项目主要目的是将所有技术结合在一起，打造一个智能化的健身房。 人脸识别技术替代现行的扫码方式。精准度要高，且需要和后台用户身份信息系统对接。单店实施成本控制在5万以内。 智能健身设备需要能够监控使用者当前心率，当心率超标时提醒使用者存在风险。此外，还需能够与平台系统对接，实时反馈占用或闲置状态。成本视不同设备而定，单件控制在1万5以内。 动态图像系统主要用以实时捕捉用户的健身动作，并与相应的标准模型进行比对，提醒用户是否出现偏差。同时，这些数据需要被作为档案进行线上存储。实施成本控制在10万以内。 人体成本监测设备则需要能够测量体重，水分，体脂率，肌肉含量，腰臀脂肪比等一系列数据。精准度应与传统体测仪一致。单件设备成本控制在5000左右。 </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 xml:space="preserve">现有基础情况： </w:t>
      </w:r>
    </w:p>
    <w:p>
      <w:pPr>
        <w:ind w:firstLine="560" w:firstLineChars="200"/>
        <w:rPr>
          <w:rFonts w:ascii="仿宋" w:hAnsi="仿宋" w:eastAsia="仿宋" w:cstheme="minorEastAsia"/>
          <w:sz w:val="28"/>
          <w:szCs w:val="28"/>
        </w:rPr>
      </w:pPr>
      <w:r>
        <w:rPr>
          <w:rFonts w:hint="eastAsia" w:ascii="仿宋" w:hAnsi="仿宋" w:eastAsia="仿宋" w:cstheme="minorEastAsia"/>
          <w:bCs/>
          <w:sz w:val="28"/>
          <w:szCs w:val="28"/>
        </w:rPr>
        <w:t>1.单店实现门禁和空调的自动化。 2.在智能设备方面投入约5万。</w:t>
      </w:r>
    </w:p>
    <w:p>
      <w:pPr>
        <w:pStyle w:val="2"/>
        <w:jc w:val="center"/>
        <w:rPr>
          <w:rFonts w:ascii="仿宋" w:hAnsi="仿宋" w:eastAsia="仿宋"/>
          <w:szCs w:val="22"/>
        </w:rPr>
      </w:pPr>
      <w:bookmarkStart w:id="13" w:name="_Toc498507660"/>
      <w:r>
        <w:rPr>
          <w:rFonts w:hint="eastAsia" w:ascii="仿宋" w:hAnsi="仿宋" w:eastAsia="仿宋"/>
          <w:szCs w:val="22"/>
        </w:rPr>
        <w:t>6、</w:t>
      </w:r>
      <w:r>
        <w:rPr>
          <w:rFonts w:ascii="仿宋" w:hAnsi="仿宋" w:eastAsia="仿宋"/>
          <w:szCs w:val="22"/>
        </w:rPr>
        <w:t>名称：</w:t>
      </w:r>
      <w:r>
        <w:rPr>
          <w:rFonts w:ascii="仿宋" w:hAnsi="仿宋" w:eastAsia="仿宋" w:cs="Times New Roman"/>
        </w:rPr>
        <w:t>交通仿真推演系统开发</w:t>
      </w:r>
      <w:bookmarkEnd w:id="13"/>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方：上海浦东临港智慧城市发展中心</w:t>
      </w:r>
    </w:p>
    <w:p>
      <w:pPr>
        <w:widowControl/>
        <w:ind w:firstLine="560" w:firstLineChars="200"/>
        <w:rPr>
          <w:rFonts w:ascii="仿宋" w:hAnsi="仿宋" w:eastAsia="仿宋" w:cs="宋体"/>
          <w:color w:val="000000"/>
          <w:kern w:val="0"/>
          <w:sz w:val="22"/>
          <w:szCs w:val="22"/>
        </w:rPr>
      </w:pPr>
      <w:r>
        <w:rPr>
          <w:rFonts w:hint="eastAsia" w:ascii="仿宋" w:hAnsi="仿宋" w:eastAsia="仿宋" w:cstheme="minorEastAsia"/>
          <w:sz w:val="28"/>
          <w:szCs w:val="28"/>
        </w:rPr>
        <w:t>合作方式：联合</w:t>
      </w:r>
      <w:r>
        <w:rPr>
          <w:rFonts w:ascii="仿宋" w:hAnsi="仿宋" w:eastAsia="仿宋" w:cstheme="minorEastAsia"/>
          <w:sz w:val="28"/>
          <w:szCs w:val="28"/>
        </w:rPr>
        <w:t>开发、委托团队</w:t>
      </w:r>
      <w:r>
        <w:rPr>
          <w:rFonts w:hint="eastAsia" w:ascii="仿宋" w:hAnsi="仿宋" w:eastAsia="仿宋" w:cstheme="minorEastAsia"/>
          <w:sz w:val="28"/>
          <w:szCs w:val="28"/>
        </w:rPr>
        <w:t>、</w:t>
      </w:r>
      <w:r>
        <w:rPr>
          <w:rFonts w:ascii="仿宋" w:hAnsi="仿宋" w:eastAsia="仿宋" w:cstheme="minorEastAsia"/>
          <w:sz w:val="28"/>
          <w:szCs w:val="28"/>
        </w:rPr>
        <w:t>专家</w:t>
      </w:r>
      <w:r>
        <w:rPr>
          <w:rFonts w:hint="eastAsia" w:ascii="仿宋" w:hAnsi="仿宋" w:eastAsia="仿宋" w:cstheme="minorEastAsia"/>
          <w:sz w:val="28"/>
          <w:szCs w:val="28"/>
        </w:rPr>
        <w:t>长期技术服务</w:t>
      </w:r>
    </w:p>
    <w:p>
      <w:pPr>
        <w:ind w:firstLine="560" w:firstLineChars="200"/>
        <w:rPr>
          <w:rFonts w:ascii="仿宋" w:hAnsi="仿宋" w:eastAsia="仿宋" w:cs="Arial"/>
          <w:color w:val="7F8FA4"/>
          <w:kern w:val="0"/>
          <w:szCs w:val="21"/>
        </w:rPr>
      </w:pPr>
      <w:r>
        <w:rPr>
          <w:rFonts w:hint="eastAsia" w:ascii="仿宋" w:hAnsi="仿宋" w:eastAsia="仿宋" w:cstheme="minorEastAsia"/>
          <w:sz w:val="28"/>
          <w:szCs w:val="28"/>
        </w:rPr>
        <w:t>联 系 人：欧丽君</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17740894195</w:t>
      </w:r>
    </w:p>
    <w:p>
      <w:pPr>
        <w:ind w:firstLine="562" w:firstLineChars="200"/>
        <w:rPr>
          <w:rFonts w:ascii="仿宋" w:hAnsi="仿宋" w:eastAsia="仿宋" w:cstheme="minorEastAsia"/>
          <w:bCs/>
          <w:sz w:val="28"/>
          <w:szCs w:val="28"/>
        </w:rPr>
      </w:pPr>
      <w:r>
        <w:rPr>
          <w:rFonts w:hint="eastAsia" w:ascii="仿宋" w:hAnsi="仿宋" w:eastAsia="仿宋" w:cstheme="minorEastAsia"/>
          <w:b/>
          <w:bCs/>
          <w:sz w:val="28"/>
          <w:szCs w:val="28"/>
        </w:rPr>
        <w:t>企业简介：</w:t>
      </w:r>
      <w:r>
        <w:rPr>
          <w:rFonts w:hint="eastAsia" w:ascii="仿宋" w:hAnsi="仿宋" w:eastAsia="仿宋" w:cstheme="minorEastAsia"/>
          <w:bCs/>
          <w:sz w:val="28"/>
          <w:szCs w:val="28"/>
        </w:rPr>
        <w:t>上海浦东临港智慧城市发展中心是由复旦大学、上海工程技术大学、上海电力学院等高校；中国科学院上海高等研究院、公安部第三研究所等研究院所；上海文广科技（集团）有限公司（股票代码：600637）、华东建筑集团股份有限公司（股票代码：600629）、上海未来宽带技术股份有限公司（股票代码：831583）、北京世纪互联集团有限公司（NASDAQ:VNET）、河南汉威电子股份有限公司（股票代码：300007）、上海斐讯数据通信技术有限公司（股票代码：600556）等17家企业的共同发起组建的民办非企业单位。</w:t>
      </w:r>
    </w:p>
    <w:p>
      <w:pPr>
        <w:ind w:firstLine="562" w:firstLineChars="200"/>
        <w:rPr>
          <w:rFonts w:ascii="仿宋" w:hAnsi="仿宋" w:eastAsia="仿宋" w:cstheme="minorEastAsia"/>
          <w:bCs/>
          <w:sz w:val="28"/>
          <w:szCs w:val="28"/>
        </w:rPr>
      </w:pPr>
      <w:r>
        <w:rPr>
          <w:rFonts w:hint="eastAsia" w:ascii="仿宋" w:hAnsi="仿宋" w:eastAsia="仿宋" w:cstheme="minorEastAsia"/>
          <w:b/>
          <w:bCs/>
          <w:sz w:val="28"/>
          <w:szCs w:val="28"/>
        </w:rPr>
        <w:t>需求内容：</w:t>
      </w:r>
      <w:r>
        <w:rPr>
          <w:rFonts w:hint="eastAsia" w:ascii="仿宋" w:hAnsi="仿宋" w:eastAsia="仿宋" w:cstheme="minorEastAsia"/>
          <w:bCs/>
          <w:sz w:val="28"/>
          <w:szCs w:val="28"/>
        </w:rPr>
        <w:t>面向临港地区旅游产业发展需求，本中心现需要一套高效的交通仿真推演系统，可用于城市人流集聚的仿真和预案，为临港未来面对类似海昌海洋世界这样的大型旅游设施的交通管理，提供决策支持和人工智能辅助预案。</w:t>
      </w:r>
    </w:p>
    <w:p>
      <w:pPr>
        <w:ind w:firstLine="560" w:firstLineChars="200"/>
        <w:jc w:val="left"/>
        <w:rPr>
          <w:rFonts w:ascii="仿宋" w:hAnsi="仿宋" w:eastAsia="仿宋" w:cstheme="minorEastAsia"/>
          <w:bCs/>
          <w:sz w:val="28"/>
          <w:szCs w:val="28"/>
        </w:rPr>
      </w:pPr>
      <w:r>
        <w:rPr>
          <w:rFonts w:hint="eastAsia" w:ascii="仿宋" w:hAnsi="仿宋" w:eastAsia="仿宋" w:cstheme="minorEastAsia"/>
          <w:bCs/>
          <w:sz w:val="28"/>
          <w:szCs w:val="28"/>
        </w:rPr>
        <w:t>海昌海洋世界预计将在2018年下半年建成，建成后规划人流为每天2 -3 万人，最高可达5 万人／天，而临港城区当前常住人口仅为8万人，因此海洋世界带来的潮汐式旅游人口将给临港路网交通设施带来巨大的冲击，急需进行城市级别的交通仿真，推演停车、道路、诱导等综合交通设施配置</w:t>
      </w:r>
      <w:r>
        <w:rPr>
          <w:rFonts w:ascii="仿宋" w:hAnsi="仿宋" w:eastAsia="仿宋" w:cstheme="minorEastAsia"/>
          <w:bCs/>
          <w:sz w:val="28"/>
          <w:szCs w:val="28"/>
        </w:rPr>
        <w:t>策略的有效性，为临港城市交通规划提供决策支撑。</w:t>
      </w:r>
    </w:p>
    <w:p>
      <w:pPr>
        <w:ind w:firstLine="560" w:firstLineChars="200"/>
        <w:jc w:val="left"/>
        <w:rPr>
          <w:rFonts w:ascii="仿宋" w:hAnsi="仿宋" w:eastAsia="仿宋" w:cstheme="minorEastAsia"/>
          <w:bCs/>
          <w:sz w:val="28"/>
          <w:szCs w:val="28"/>
        </w:rPr>
      </w:pPr>
      <w:r>
        <w:rPr>
          <w:rFonts w:hint="eastAsia" w:ascii="仿宋" w:hAnsi="仿宋" w:eastAsia="仿宋" w:cstheme="minorEastAsia"/>
          <w:bCs/>
          <w:sz w:val="28"/>
          <w:szCs w:val="28"/>
        </w:rPr>
        <w:t>交通仿真推演系统可在大客流等极端情况下开展路网交通状况</w:t>
      </w:r>
    </w:p>
    <w:p>
      <w:pPr>
        <w:jc w:val="left"/>
        <w:rPr>
          <w:rFonts w:ascii="仿宋" w:hAnsi="仿宋" w:eastAsia="仿宋" w:cstheme="minorEastAsia"/>
          <w:bCs/>
          <w:sz w:val="28"/>
          <w:szCs w:val="28"/>
        </w:rPr>
      </w:pPr>
      <w:r>
        <w:rPr>
          <w:rFonts w:hint="eastAsia" w:ascii="仿宋" w:hAnsi="仿宋" w:eastAsia="仿宋" w:cstheme="minorEastAsia"/>
          <w:bCs/>
          <w:sz w:val="28"/>
          <w:szCs w:val="28"/>
        </w:rPr>
        <w:t>模拟，实现红绿灯、短驳车、诱导牌、停车场设置、高速路口车道开放等最优化策略推演，为政府交通管理提供辅助决策，为市民出行提供最优策略。</w:t>
      </w:r>
    </w:p>
    <w:p>
      <w:pPr>
        <w:ind w:firstLine="560" w:firstLineChars="200"/>
        <w:jc w:val="left"/>
        <w:rPr>
          <w:rFonts w:ascii="仿宋" w:hAnsi="仿宋" w:eastAsia="仿宋" w:cstheme="minorEastAsia"/>
          <w:bCs/>
          <w:sz w:val="28"/>
          <w:szCs w:val="28"/>
        </w:rPr>
      </w:pPr>
      <w:r>
        <w:rPr>
          <w:rFonts w:hint="eastAsia" w:ascii="仿宋" w:hAnsi="仿宋" w:eastAsia="仿宋" w:cstheme="minorEastAsia"/>
          <w:bCs/>
          <w:sz w:val="28"/>
          <w:szCs w:val="28"/>
        </w:rPr>
        <w:t>该系统需结合人工智能决策技术，运用交通仿真模拟出临港地区的交通情况，通过设定车辆总数、目的地，模拟真实路况各个路段拥堵情况，并得出到达目的地的车速/时间报告；通过基于地图设置路边临时停车位、增加停车场、临时封闭道路等交通管理手段，在不需要真实系统参与的情况下，便在系统中提前了解到交通流中哪些变量是重要的，不同的设置方案将形成怎样的发展；通过模拟车辆相互影响、相互作用的复杂的排队过程，提供如何优化路边临时停车位、停车场位置，以及在发生交通事故、拥堵时应采取何种应急管理手段可以最快疏散车流。</w:t>
      </w:r>
    </w:p>
    <w:p>
      <w:pPr>
        <w:ind w:firstLine="560" w:firstLineChars="200"/>
        <w:jc w:val="left"/>
        <w:rPr>
          <w:rFonts w:ascii="仿宋" w:hAnsi="仿宋" w:eastAsia="仿宋" w:cstheme="minorEastAsia"/>
          <w:bCs/>
          <w:sz w:val="28"/>
          <w:szCs w:val="28"/>
        </w:rPr>
      </w:pPr>
      <w:r>
        <w:rPr>
          <w:rFonts w:hint="eastAsia" w:ascii="仿宋" w:hAnsi="仿宋" w:eastAsia="仿宋" w:cstheme="minorEastAsia"/>
          <w:bCs/>
          <w:sz w:val="28"/>
          <w:szCs w:val="28"/>
        </w:rPr>
        <w:t>本中心旨在引导智慧城市建设领域优势力量向临港集聚，搭建产业研发合作平台，撬动社会资金在智慧产业的投入，促进临港地区智慧城市建设和产业发展，并以智慧城市为契机推进临港地区产业转型升级，建设智慧临港，更重要的意义在于可以以此为契机和重要抓手，推动智慧城市相关企业在临港集聚和落地。因此中心希望能够有智慧城市产业领域权威的专家学者，为本项目建设方案献计献策。</w:t>
      </w:r>
    </w:p>
    <w:p>
      <w:pPr>
        <w:pStyle w:val="2"/>
        <w:jc w:val="center"/>
        <w:rPr>
          <w:rFonts w:ascii="仿宋" w:hAnsi="仿宋" w:eastAsia="仿宋"/>
          <w:color w:val="FF0000"/>
          <w:szCs w:val="22"/>
        </w:rPr>
      </w:pPr>
      <w:bookmarkStart w:id="14" w:name="_Toc498507661"/>
      <w:r>
        <w:rPr>
          <w:rFonts w:ascii="仿宋" w:hAnsi="仿宋" w:eastAsia="仿宋"/>
          <w:szCs w:val="22"/>
        </w:rPr>
        <w:t>7</w:t>
      </w:r>
      <w:r>
        <w:rPr>
          <w:rFonts w:hint="eastAsia" w:ascii="仿宋" w:hAnsi="仿宋" w:eastAsia="仿宋"/>
          <w:szCs w:val="22"/>
        </w:rPr>
        <w:t>、</w:t>
      </w:r>
      <w:r>
        <w:rPr>
          <w:rFonts w:ascii="仿宋" w:hAnsi="仿宋" w:eastAsia="仿宋"/>
          <w:szCs w:val="22"/>
        </w:rPr>
        <w:t>名称：</w:t>
      </w:r>
      <w:r>
        <w:rPr>
          <w:rFonts w:ascii="仿宋" w:hAnsi="仿宋" w:eastAsia="仿宋" w:cs="Times New Roman"/>
        </w:rPr>
        <w:t>寻求需求基于先进航电架构的综合任务处理平台实现任务数据的采集、数据处理、数据存储、人机交互等功能的开发</w:t>
      </w:r>
      <w:bookmarkEnd w:id="14"/>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方：上海亿威航空电子股份有限公司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合作方式：委托研发</w:t>
      </w:r>
    </w:p>
    <w:p>
      <w:pPr>
        <w:ind w:firstLine="560" w:firstLineChars="200"/>
        <w:rPr>
          <w:rFonts w:ascii="仿宋" w:hAnsi="仿宋" w:eastAsia="仿宋" w:cs="Arial"/>
          <w:color w:val="7F8FA4"/>
          <w:kern w:val="0"/>
          <w:szCs w:val="21"/>
        </w:rPr>
      </w:pPr>
      <w:r>
        <w:rPr>
          <w:rFonts w:hint="eastAsia" w:ascii="仿宋" w:hAnsi="仿宋" w:eastAsia="仿宋" w:cstheme="minorEastAsia"/>
          <w:sz w:val="28"/>
          <w:szCs w:val="28"/>
        </w:rPr>
        <w:t>联 系 人：陆晨</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021-58399861</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企业简介：</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本公司面向航空、航天、船舶、兵器等国防军工领域、专业从事军工电子信息设备的研发设计、生产、销售和技术服务的企业。公司为上海市高新技术企业、上海市“专精特新”企业。公司主要产品包括加固型显示设备、加固型计算机设备、加固型网络设备、军用电源模块、嵌入式图形处理卡及其他板卡系列，适用于恶劣环境下的船舶、车辆、飞机等应用。公司与中航工业多家研究所有着紧密的合作关系。公司在2017年实现了销售收入2000万元。 本公司拥有自有办公场所约1100平方米，其中环境试验室现有试验场地面积200m</w:t>
      </w:r>
      <w:r>
        <w:rPr>
          <w:rFonts w:ascii="Calibri" w:hAnsi="Calibri" w:eastAsia="仿宋" w:cs="Calibri"/>
          <w:bCs/>
          <w:sz w:val="28"/>
          <w:szCs w:val="28"/>
        </w:rPr>
        <w:t>²</w:t>
      </w:r>
      <w:r>
        <w:rPr>
          <w:rFonts w:hint="eastAsia" w:ascii="仿宋" w:hAnsi="仿宋" w:eastAsia="仿宋" w:cs="仿宋"/>
          <w:bCs/>
          <w:sz w:val="28"/>
          <w:szCs w:val="28"/>
        </w:rPr>
        <w:t>，拥有多台先进试验、检验设备。公司研发投入逐年增加，实现了从十万级到百万级的跨越，</w:t>
      </w:r>
      <w:r>
        <w:rPr>
          <w:rFonts w:hint="eastAsia" w:ascii="仿宋" w:hAnsi="仿宋" w:eastAsia="仿宋" w:cstheme="minorEastAsia"/>
          <w:bCs/>
          <w:sz w:val="28"/>
          <w:szCs w:val="28"/>
        </w:rPr>
        <w:t>2017年研发预算超过400万元，主要用于各类通用平台以及新技术的研制开发工作。 本公司无不良违约记录、不良负债记录。有着良好的诚信记录。 本公司自2014年至今，未出现过环境污染事件，未受到过环保管理部门的处罚。在车间设置了通风装置，对固废以及办公垃圾进行分类收集，选用低噪声设备等手段合理规避环境污染事件，并最大程度上降低能源的消耗以及各类污染源的排放。公司高度重视安全生产，有完善的安全生产管理制度。</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公司正在研发综合任务处理平台为新一代航电系统的系统架构，同时为某新型航电与任务系统的验证提供环境保障,目前已经成功建立综合任务处理平台的原型及验证环境。公司由于技术人员工作紧张，无法完成该平台的基于先进航电架构的平台须实现任务数据的采集、数据处理、数据存储、人机交互等功能。</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综合任务处理平台软件环境须提供资源处理平台、数据存储平台、信息输入输出接口、电子飞行包接口，基于先进航电架构的平台须实现任务数据的采集、数据处理、数据存储、人机交互等功能，对先进的航电架构及关键技术进行验证评估，配套的软件环境应能够满足：</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a) 提供平台测试用例集；</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b) 提供外系统RS422、ARINC429、FC仿真软件；</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c) 提供平台调试软件；</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d) 提供平台仿真软件；</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e) 提供平台监控软件</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与综合任务处理平台配套的软件环境应能够满足以下需求：</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a) 软件编程环境：</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编程语言：C、C++或Lab view；</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运行环境：Window XP/Windows7等操作系统；</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b) 软件架构：以智能测试平台架构为基础，提供平台交互接口；</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c) 具有美观简洁的软件界面；</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d) 应提供良好的人机接口界面；</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e) 提供测试数据记录和测试报告。</w:t>
      </w:r>
    </w:p>
    <w:p>
      <w:pPr>
        <w:pStyle w:val="2"/>
        <w:jc w:val="center"/>
        <w:rPr>
          <w:rFonts w:ascii="仿宋" w:hAnsi="仿宋" w:eastAsia="仿宋"/>
          <w:color w:val="FF0000"/>
          <w:szCs w:val="22"/>
        </w:rPr>
      </w:pPr>
      <w:bookmarkStart w:id="15" w:name="_Toc498507662"/>
      <w:r>
        <w:rPr>
          <w:rFonts w:hint="eastAsia" w:ascii="仿宋" w:hAnsi="仿宋" w:eastAsia="仿宋"/>
          <w:szCs w:val="22"/>
        </w:rPr>
        <w:t>8、</w:t>
      </w:r>
      <w:r>
        <w:rPr>
          <w:rFonts w:ascii="仿宋" w:hAnsi="仿宋" w:eastAsia="仿宋"/>
          <w:szCs w:val="22"/>
        </w:rPr>
        <w:t>名称：</w:t>
      </w:r>
      <w:r>
        <w:rPr>
          <w:rFonts w:ascii="仿宋" w:hAnsi="仿宋" w:eastAsia="仿宋" w:cs="Times New Roman"/>
        </w:rPr>
        <w:t>微型半导体中子探测器系统研究</w:t>
      </w:r>
      <w:bookmarkEnd w:id="15"/>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方：上海怡星机电设备有限公司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合作方式：共建新研发、生产实体</w:t>
      </w:r>
    </w:p>
    <w:p>
      <w:pPr>
        <w:ind w:firstLine="560" w:firstLineChars="200"/>
        <w:rPr>
          <w:rFonts w:ascii="仿宋" w:hAnsi="仿宋" w:eastAsia="仿宋" w:cs="Arial"/>
          <w:color w:val="7F8FA4"/>
          <w:kern w:val="0"/>
          <w:szCs w:val="21"/>
        </w:rPr>
      </w:pPr>
      <w:r>
        <w:rPr>
          <w:rFonts w:hint="eastAsia" w:ascii="仿宋" w:hAnsi="仿宋" w:eastAsia="仿宋" w:cstheme="minorEastAsia"/>
          <w:sz w:val="28"/>
          <w:szCs w:val="28"/>
        </w:rPr>
        <w:t>联 系 人：刘迪</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15221054530</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企业简介：</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上海怡星机电设备有限公司自成立以来便专注核电及环保等市场，本公司是专业从事辐射监测系统、卫生出入口辐射监测系统、个人剂量系统、保健物理仪器、环境辐射监测系统、核应急监测、水质监测等涉及核行业及环保等各个应用领域的仪器和系统集成供应商。秉承顾客至上的原则，与国际多个知名品牌建立了良好的合作关系，长期致力于为核电及其他相关用户提供齐全的、高质量的辐射防护解决方案，同时承担实验室和在线仪器仪表运营维护和安装工作。</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便携式中子剂量当量率仪的核心部件，目前先有的探测器主要包含3He、LiI（EU）、电离室、6Li玻璃等其他闪烁体探测器，这些探测器都不便于小型化，例如3He需要有慢化体增加仪器整体体积和重量，闪烁体需要配合光电倍增管对整体电路稳定性要求比较高，并且这些探测器都需要加载很高的电压少则几百伏高则上千伏，不适合在特定的场合使用（如防爆场合）。</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随着目前半导体产业的发展，希望寻求一款半导体探测器，可拼接性好、功耗低、供电电压低、磁场不灵敏，可通过多个探测器拼接提高探测效率。</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要求：</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1、可拼接性；</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2、加上信号成行电路功耗低于1mW；</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3、供电电压低于60V，暗电流小于50nA；</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4、磁场不灵敏；</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5、模块面积可以定制不同大小；</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6、对于热中子单个探测器的探测效率能在20%-30%之间；</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7、一致性良好。</w:t>
      </w:r>
    </w:p>
    <w:p>
      <w:pPr>
        <w:pStyle w:val="2"/>
        <w:jc w:val="center"/>
        <w:rPr>
          <w:rFonts w:ascii="仿宋" w:hAnsi="仿宋" w:eastAsia="仿宋"/>
          <w:szCs w:val="22"/>
        </w:rPr>
      </w:pPr>
      <w:bookmarkStart w:id="16" w:name="_Toc498507663"/>
      <w:r>
        <w:rPr>
          <w:rFonts w:ascii="仿宋" w:hAnsi="仿宋" w:eastAsia="仿宋"/>
          <w:szCs w:val="22"/>
        </w:rPr>
        <w:t>9</w:t>
      </w:r>
      <w:r>
        <w:rPr>
          <w:rFonts w:hint="eastAsia" w:ascii="仿宋" w:hAnsi="仿宋" w:eastAsia="仿宋"/>
          <w:szCs w:val="22"/>
        </w:rPr>
        <w:t>、</w:t>
      </w:r>
      <w:r>
        <w:rPr>
          <w:rFonts w:ascii="仿宋" w:hAnsi="仿宋" w:eastAsia="仿宋"/>
          <w:szCs w:val="22"/>
        </w:rPr>
        <w:t>名称：</w:t>
      </w:r>
      <w:r>
        <w:rPr>
          <w:rFonts w:ascii="仿宋" w:hAnsi="仿宋" w:eastAsia="仿宋" w:cs="Times New Roman"/>
        </w:rPr>
        <w:t>共享制造平台云化MES系统开发</w:t>
      </w:r>
      <w:bookmarkEnd w:id="16"/>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方：上海智能制造系统创新中心有限公司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合作方式：委托研发</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 系 人：马兆冉</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联系方式：13917735960</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创新中心已经开发出共享制造平台，该平台已经具有业务模式的各项功能，并集成了传统的专用mes系统，需要对传统mes系统进行云化，与业务功能和数据呈现进行对接；同时MES模块本身具有一定的通用性。已有支持智能制造的离散生产车间试验基地。</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合作方有以下要求：</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1、</w:t>
      </w:r>
      <w:r>
        <w:rPr>
          <w:rFonts w:hint="eastAsia" w:ascii="仿宋" w:hAnsi="仿宋" w:eastAsia="仿宋" w:cstheme="minorEastAsia"/>
          <w:bCs/>
          <w:sz w:val="28"/>
          <w:szCs w:val="28"/>
        </w:rPr>
        <w:tab/>
      </w:r>
      <w:r>
        <w:rPr>
          <w:rFonts w:hint="eastAsia" w:ascii="仿宋" w:hAnsi="仿宋" w:eastAsia="仿宋" w:cstheme="minorEastAsia"/>
          <w:bCs/>
          <w:sz w:val="28"/>
          <w:szCs w:val="28"/>
        </w:rPr>
        <w:t>合作方需要对传统MES系统有很深入的了解；</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2、</w:t>
      </w:r>
      <w:r>
        <w:rPr>
          <w:rFonts w:hint="eastAsia" w:ascii="仿宋" w:hAnsi="仿宋" w:eastAsia="仿宋" w:cstheme="minorEastAsia"/>
          <w:bCs/>
          <w:sz w:val="28"/>
          <w:szCs w:val="28"/>
        </w:rPr>
        <w:tab/>
      </w:r>
      <w:r>
        <w:rPr>
          <w:rFonts w:hint="eastAsia" w:ascii="仿宋" w:hAnsi="仿宋" w:eastAsia="仿宋" w:cstheme="minorEastAsia"/>
          <w:bCs/>
          <w:sz w:val="28"/>
          <w:szCs w:val="28"/>
        </w:rPr>
        <w:t>合作方具有对MES系统软件开发的能力，需要熟悉结合硬件设备调试和开发；</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3、</w:t>
      </w:r>
      <w:r>
        <w:rPr>
          <w:rFonts w:hint="eastAsia" w:ascii="仿宋" w:hAnsi="仿宋" w:eastAsia="仿宋" w:cstheme="minorEastAsia"/>
          <w:bCs/>
          <w:sz w:val="28"/>
          <w:szCs w:val="28"/>
        </w:rPr>
        <w:tab/>
      </w:r>
      <w:r>
        <w:rPr>
          <w:rFonts w:hint="eastAsia" w:ascii="仿宋" w:hAnsi="仿宋" w:eastAsia="仿宋" w:cstheme="minorEastAsia"/>
          <w:bCs/>
          <w:sz w:val="28"/>
          <w:szCs w:val="28"/>
        </w:rPr>
        <w:t>合作方具有云和大数据开发和应用的能力。</w:t>
      </w:r>
    </w:p>
    <w:p>
      <w:pPr>
        <w:pStyle w:val="2"/>
        <w:jc w:val="center"/>
        <w:rPr>
          <w:rFonts w:ascii="仿宋" w:hAnsi="仿宋" w:eastAsia="仿宋"/>
          <w:szCs w:val="22"/>
        </w:rPr>
      </w:pPr>
      <w:bookmarkStart w:id="17" w:name="_Toc498507664"/>
      <w:r>
        <w:rPr>
          <w:rFonts w:hint="eastAsia" w:ascii="仿宋" w:hAnsi="仿宋" w:eastAsia="仿宋"/>
          <w:szCs w:val="22"/>
        </w:rPr>
        <w:t>10、</w:t>
      </w:r>
      <w:r>
        <w:rPr>
          <w:rFonts w:ascii="仿宋" w:hAnsi="仿宋" w:eastAsia="仿宋"/>
          <w:szCs w:val="22"/>
        </w:rPr>
        <w:t>名称：</w:t>
      </w:r>
      <w:r>
        <w:rPr>
          <w:rFonts w:ascii="仿宋" w:hAnsi="仿宋" w:eastAsia="仿宋" w:cs="Times New Roman"/>
        </w:rPr>
        <w:t>在多约束条件下计算订单结构最优解</w:t>
      </w:r>
      <w:bookmarkEnd w:id="17"/>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方：上海贯幸软件科技有限公司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合作方式：技术转让、联合开发、委托研发、委托团队、专家长期技术服务</w:t>
      </w:r>
    </w:p>
    <w:p>
      <w:pPr>
        <w:ind w:firstLine="560" w:firstLineChars="200"/>
        <w:rPr>
          <w:rFonts w:ascii="仿宋" w:hAnsi="仿宋" w:eastAsia="仿宋" w:cs="Arial"/>
          <w:color w:val="7F8FA4"/>
          <w:kern w:val="0"/>
          <w:szCs w:val="21"/>
        </w:rPr>
      </w:pPr>
      <w:r>
        <w:rPr>
          <w:rFonts w:hint="eastAsia" w:ascii="仿宋" w:hAnsi="仿宋" w:eastAsia="仿宋" w:cstheme="minorEastAsia"/>
          <w:sz w:val="28"/>
          <w:szCs w:val="28"/>
        </w:rPr>
        <w:t>联 系 人：庄烨</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18018685636</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企业简介：</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上海贯幸软件科技有限公司成立于2014年，目前公司近100人，我们自主开发B2B零售行业订货下单渠道平台、服装业新品发布会系统、ERP系统等，致力于为服装、家纺等时尚行业提供专业的信息化解决方案。目前拥有上市公司客户数十家，平台交易额过千亿，我们已经在服装领域技术行业处于领先地位。 贯幸不仅有资深的行业专家，也有互联网技术精英。贯幸的主要技术采用Java，通过Redis+ELK+Hbase+Oracle完成大数据挖掘和性能管理，团队在和阿里巴巴、腾讯、网易持续交流与协作中，形成自身独特的互联网文化，为企业和自身发展提供充分自由的空间。 多年来，公司秉承“敬业、精业、求实、进取”的企业精神，以“更好的技术，更好的质量，更好的服务”为目标，取得了近百家成功用户的骄人业绩，在社会上享有良好的声誉。公司在2016年成立即被认定为双软企业。</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这是贯信“订货会”app的一个升级功能。现有app能完成订单的人工输入，和一定范围的约束控制，并通过各种报表展现约束和实际订单的偏差。目前app的投入资金上千万，商业产值也过千万，目前已合作的品牌超过300家。App服务研发团队超过40人，主要使用PC服务器和iPad作为客户端，后台基于Java+Oracle技术。新的订单计算模型中基础数据和约束条件都缓存在Redis中，可供独立的计算程序调用。</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希望能与高校的计算机、应用数学、金融相关专业实验室进行合作。作为机器学习应用领域技术问题，希望能有一位至少是硕士生导师级的教授领衔，指导算法选型和验证性开发工作。由于贯信公司技术团队对Python/Java 的开发能力尚可，希望能联合参与后续的技术改造和系统对接上。</w:t>
      </w:r>
    </w:p>
    <w:p>
      <w:pPr>
        <w:pStyle w:val="2"/>
        <w:jc w:val="center"/>
        <w:rPr>
          <w:rFonts w:ascii="仿宋" w:hAnsi="仿宋" w:eastAsia="仿宋"/>
          <w:szCs w:val="22"/>
        </w:rPr>
      </w:pPr>
      <w:bookmarkStart w:id="18" w:name="_Toc498507665"/>
      <w:r>
        <w:rPr>
          <w:rFonts w:hint="eastAsia" w:ascii="仿宋" w:hAnsi="仿宋" w:eastAsia="仿宋"/>
          <w:szCs w:val="22"/>
        </w:rPr>
        <w:t>11、</w:t>
      </w:r>
      <w:r>
        <w:rPr>
          <w:rFonts w:ascii="仿宋" w:hAnsi="仿宋" w:eastAsia="仿宋"/>
          <w:szCs w:val="22"/>
        </w:rPr>
        <w:t>名称：</w:t>
      </w:r>
      <w:r>
        <w:rPr>
          <w:rFonts w:hint="eastAsia" w:ascii="仿宋" w:hAnsi="仿宋" w:eastAsia="仿宋" w:cs="Times New Roman"/>
        </w:rPr>
        <w:t>在历史数据分类条件下零售趋势的预测系统开发</w:t>
      </w:r>
      <w:bookmarkEnd w:id="18"/>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方：上海贯幸软件科技有限公司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合作方式：技术转让；联合开发；委托研发；委托团队、专家长期技术服务</w:t>
      </w:r>
    </w:p>
    <w:p>
      <w:pPr>
        <w:ind w:firstLine="560" w:firstLineChars="200"/>
        <w:rPr>
          <w:rFonts w:ascii="仿宋" w:hAnsi="仿宋" w:eastAsia="仿宋" w:cs="Arial"/>
          <w:color w:val="7F8FA4"/>
          <w:kern w:val="0"/>
          <w:szCs w:val="21"/>
        </w:rPr>
      </w:pPr>
      <w:r>
        <w:rPr>
          <w:rFonts w:hint="eastAsia" w:ascii="仿宋" w:hAnsi="仿宋" w:eastAsia="仿宋" w:cstheme="minorEastAsia"/>
          <w:sz w:val="28"/>
          <w:szCs w:val="28"/>
        </w:rPr>
        <w:t>联 系 人：庄烨</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18018685636</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企业简介：</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上海贯幸软件科技有限公司成立于2014年，目前公司近100人，我们自主开发B2B零售行业订货下单渠道平台、服装业新品发布会系统、ERP系统等，致力于为服装、家纺等时尚行业提供专业的信息化解决方案。目前拥有上市公司客户数十家，平台交易额过千亿，我们已经在服装领域技术行业处于领先地位。 贯幸不仅有资深的行业专家，也有互联网技术精英。贯幸的主要技术采用Java，通过Redis+ELK+Hbase+Oracle完成大数据挖掘和性能管理，团队在和阿里巴巴、腾讯、网易持续交流与协作中，形成自身独特的互联网文化，为企业和自身发展提供充分自由的空间。 多年来，公司秉承“敬业、精业、求实、进取”的企业精神，以“更好的技术，更好的质量，更好的服务”为目标，取得了近百家成功用户的骄人业绩，在社会上享有良好的声誉。公司在2016年成立即被认定为双软企业。</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目前贯幸拥有自主研发的开发平台，已累计投入资金上千万，商业产值也过千万，目前已合作的品牌超过300家。研发团队超过40人，主要使用PC服务器和iPad作为客户端，后台基于Java+Oracle技术。原始历史数据的采集贯幸可通过自行研发实现，可供独立的计算程序调用。</w:t>
      </w:r>
    </w:p>
    <w:p>
      <w:pPr>
        <w:ind w:firstLine="560" w:firstLineChars="200"/>
        <w:rPr>
          <w:rFonts w:ascii="仿宋" w:hAnsi="仿宋" w:eastAsia="仿宋" w:cstheme="minorEastAsia"/>
          <w:b/>
          <w:bCs/>
          <w:sz w:val="28"/>
          <w:szCs w:val="28"/>
        </w:rPr>
      </w:pPr>
      <w:r>
        <w:rPr>
          <w:rFonts w:hint="eastAsia" w:ascii="仿宋" w:hAnsi="仿宋" w:eastAsia="仿宋" w:cstheme="minorEastAsia"/>
          <w:bCs/>
          <w:sz w:val="28"/>
          <w:szCs w:val="28"/>
        </w:rPr>
        <w:t>希望能与高校的计算机、应用数学、金融相关专业实验室进行合作。作为机器学习应用领域技术问题，希望能有一位至少是硕士生导师级的教授领衔，指导算法选型和验证性开发工作。由于贯信公司技术团队对Python/Java 的开发能力尚可，希望能联合参与后续的技术改造和系统对接上。</w:t>
      </w:r>
    </w:p>
    <w:p>
      <w:pPr>
        <w:pStyle w:val="2"/>
        <w:jc w:val="center"/>
        <w:rPr>
          <w:rFonts w:ascii="仿宋" w:hAnsi="仿宋" w:eastAsia="仿宋"/>
          <w:szCs w:val="22"/>
        </w:rPr>
      </w:pPr>
      <w:bookmarkStart w:id="19" w:name="_Toc498507666"/>
      <w:r>
        <w:rPr>
          <w:rFonts w:hint="eastAsia" w:ascii="仿宋" w:hAnsi="仿宋" w:eastAsia="仿宋"/>
          <w:szCs w:val="22"/>
        </w:rPr>
        <w:t>12、</w:t>
      </w:r>
      <w:r>
        <w:rPr>
          <w:rFonts w:ascii="仿宋" w:hAnsi="仿宋" w:eastAsia="仿宋"/>
          <w:szCs w:val="22"/>
        </w:rPr>
        <w:t>名称：</w:t>
      </w:r>
      <w:r>
        <w:rPr>
          <w:rFonts w:ascii="仿宋" w:hAnsi="仿宋" w:eastAsia="仿宋" w:cs="Times New Roman"/>
        </w:rPr>
        <w:t>变电站智能无人值守整套解决方案</w:t>
      </w:r>
      <w:bookmarkEnd w:id="19"/>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方：上海上芃电气有限公司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合作方式：技术转让、技术入股、联合开发</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 系 人：朱健</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联系方式：18017809222</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企业简介：</w:t>
      </w:r>
    </w:p>
    <w:p>
      <w:pPr>
        <w:spacing w:line="60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上海上芃电气始创于2002年，位于上海市奉贤区青村镇舟乐路185号。自成立以来，一直秉承“质量为先、安全第一、高效服务”的企业核心理念，专业从事六氟化硫气体密度、微水等检测仪表和仪器的研发、制造、销售及服务。上海上芃电气凭借过硬的质量和优质的服务赢得了用户良好的口碑，在全国六氟化硫气体密度、微水监控仪器仪表行业享有很高的知名度。公司现有职工30余人，</w:t>
      </w:r>
      <w:r>
        <w:rPr>
          <w:rFonts w:ascii="Calibri" w:hAnsi="Calibri" w:eastAsia="仿宋" w:cs="Calibri"/>
          <w:sz w:val="28"/>
          <w:szCs w:val="28"/>
        </w:rPr>
        <w:t> </w:t>
      </w:r>
      <w:r>
        <w:rPr>
          <w:rFonts w:hint="eastAsia" w:ascii="仿宋" w:hAnsi="仿宋" w:eastAsia="仿宋" w:cstheme="minorEastAsia"/>
          <w:sz w:val="28"/>
          <w:szCs w:val="28"/>
        </w:rPr>
        <w:t>60%为研究生及本科学历，技术力量雄厚。</w:t>
      </w:r>
    </w:p>
    <w:p>
      <w:pPr>
        <w:spacing w:line="60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公司拥有专业设计、定制的全套具有领先水平的SF6气体密度表和SF6气体密度继电器、SF6微水监测仪生产线、专用生产调试设备和检测仪器，具备了先进的生产能力，并且拥有可靠的检测装置及标定系统，确保所生产的产品具有高性能、高可靠性。可以将生产过程所有数据和关键控制点全部自动记录到数据库，实现客户后台时时监控订单进度和产品的质量管控。</w:t>
      </w:r>
    </w:p>
    <w:p>
      <w:pPr>
        <w:spacing w:line="60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公司目前的主要产品有：无线及光纤SF6气体密度微水在线监测系统，无油抗振型SF6气体密度继电器、充油抗振型SF6气体密度继电器、SF6气体密度继电器校验仪、SF6气体阀门式不锈钢接头、SF6气体自封阀、温湿度控制器、SF6气体智能充气装置、SF6气体分解物在线监控系统、红外线监测含氧及SF6气体泄漏等。</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700" w:firstLineChars="250"/>
        <w:rPr>
          <w:rFonts w:ascii="仿宋" w:hAnsi="仿宋" w:eastAsia="仿宋" w:cstheme="minorEastAsia"/>
          <w:sz w:val="28"/>
          <w:szCs w:val="28"/>
        </w:rPr>
      </w:pPr>
      <w:r>
        <w:rPr>
          <w:rFonts w:hint="eastAsia" w:ascii="仿宋" w:hAnsi="仿宋" w:eastAsia="仿宋" w:cstheme="minorEastAsia"/>
          <w:sz w:val="28"/>
          <w:szCs w:val="28"/>
        </w:rPr>
        <w:t>SF6气体密度、微水、分解物的实时监测系统，实现数据实时远传，以便后台实时分析，提供预警功能。</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条件：实现以上功能，性价比优。年需求量超三十万套。</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成熟度：现有方案只有50%的成熟度</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成本：原来方案单套需5万以上，争取量产后，降到5千元以下。</w:t>
      </w:r>
    </w:p>
    <w:p>
      <w:pPr>
        <w:pStyle w:val="2"/>
        <w:jc w:val="center"/>
        <w:rPr>
          <w:rFonts w:ascii="仿宋" w:hAnsi="仿宋" w:eastAsia="仿宋"/>
          <w:szCs w:val="22"/>
        </w:rPr>
      </w:pPr>
      <w:bookmarkStart w:id="20" w:name="_Toc498507667"/>
      <w:r>
        <w:rPr>
          <w:rFonts w:hint="eastAsia" w:ascii="仿宋" w:hAnsi="仿宋" w:eastAsia="仿宋"/>
          <w:szCs w:val="22"/>
        </w:rPr>
        <w:t>13、</w:t>
      </w:r>
      <w:r>
        <w:rPr>
          <w:rFonts w:ascii="仿宋" w:hAnsi="仿宋" w:eastAsia="仿宋"/>
          <w:szCs w:val="22"/>
        </w:rPr>
        <w:t>名称：</w:t>
      </w:r>
      <w:r>
        <w:rPr>
          <w:rFonts w:ascii="仿宋" w:hAnsi="仿宋" w:eastAsia="仿宋" w:cs="Times New Roman"/>
        </w:rPr>
        <w:t>红外气体传感器的研发</w:t>
      </w:r>
      <w:bookmarkEnd w:id="20"/>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方：上海硕茁通电气有限公司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合作方式：联合开发</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 系 人：罗利萍</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联系方式：18964304659</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企业简介：</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上海硕茁通电气有限公司拥有一支专业从事紫外线净化技术研发生产的精英队伍，和发电机组研发团队，并从德国引进了紫外、镇流器电源等核心技术，利用云端技术，可以通过APP实现数据的交换，为客户提供紫外线净化系统专业解决方案，提供工业嵌入式系统解决方案、柴油发电机组自动控制系统解决方案、双电源毫秒级切换解决方案等。公司拥有多项国家专利，技术性能处于国内领先水平，凭借此专业的技术，诚信的经营，和不断创新的精神在成长道路上发展迅速，目前公司已在无锡设置了生产基地，成为华东地区较为先进的生产制造商，是上海市助推计划、联盟计划双项目入选企业，并成为无锡市重点扶持的科技型企业（无锡市“东方硅谷”企业、区”双千人才计划”企业），是上海专业从事净化技术的研发、制造、销售、服务为一体的新型环保高科技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公司以“自动化创造价值”的企业宗旨，以“质优、价实、诚信”的服务精神，竭诚为新老客户提供性价比一流的产品，一流的服务，以科技创新发展环保事业。</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420" w:firstLineChars="150"/>
        <w:rPr>
          <w:rFonts w:ascii="仿宋" w:hAnsi="仿宋" w:eastAsia="仿宋" w:cstheme="minorEastAsia"/>
          <w:sz w:val="28"/>
          <w:szCs w:val="28"/>
        </w:rPr>
      </w:pPr>
      <w:r>
        <w:rPr>
          <w:rFonts w:hint="eastAsia" w:ascii="仿宋" w:hAnsi="仿宋" w:eastAsia="仿宋" w:cstheme="minorEastAsia"/>
          <w:sz w:val="28"/>
          <w:szCs w:val="28"/>
        </w:rPr>
        <w:t>（1）</w:t>
      </w:r>
      <w:r>
        <w:rPr>
          <w:rFonts w:ascii="仿宋" w:hAnsi="仿宋" w:eastAsia="仿宋" w:cstheme="minorEastAsia"/>
          <w:sz w:val="28"/>
          <w:szCs w:val="28"/>
        </w:rPr>
        <w:t>研究有毒有害气体的采样技术与预处理方法，重点进行气体样品室与光源、和气体样品室与微型红外检测仪的接口设计；</w:t>
      </w:r>
    </w:p>
    <w:p>
      <w:pPr>
        <w:ind w:firstLine="420" w:firstLineChars="150"/>
        <w:rPr>
          <w:rFonts w:ascii="仿宋" w:hAnsi="仿宋" w:eastAsia="仿宋" w:cstheme="minorEastAsia"/>
          <w:sz w:val="28"/>
          <w:szCs w:val="28"/>
        </w:rPr>
      </w:pPr>
      <w:r>
        <w:rPr>
          <w:rFonts w:hint="eastAsia" w:ascii="仿宋" w:hAnsi="仿宋" w:eastAsia="仿宋" w:cstheme="minorEastAsia"/>
          <w:sz w:val="28"/>
          <w:szCs w:val="28"/>
        </w:rPr>
        <w:t>（2）</w:t>
      </w:r>
      <w:r>
        <w:rPr>
          <w:rFonts w:ascii="仿宋" w:hAnsi="仿宋" w:eastAsia="仿宋" w:cstheme="minorEastAsia"/>
          <w:sz w:val="28"/>
          <w:szCs w:val="28"/>
        </w:rPr>
        <w:t>实时分析一氧化碳、二氧化硫、氨气、二氧化碳等多种有毒气体；</w:t>
      </w:r>
    </w:p>
    <w:p>
      <w:pPr>
        <w:ind w:firstLine="420" w:firstLineChars="150"/>
        <w:rPr>
          <w:rFonts w:ascii="仿宋" w:hAnsi="仿宋" w:eastAsia="仿宋" w:cstheme="minorEastAsia"/>
          <w:sz w:val="28"/>
          <w:szCs w:val="28"/>
        </w:rPr>
      </w:pPr>
      <w:r>
        <w:rPr>
          <w:rFonts w:hint="eastAsia" w:ascii="仿宋" w:hAnsi="仿宋" w:eastAsia="仿宋" w:cstheme="minorEastAsia"/>
          <w:sz w:val="28"/>
          <w:szCs w:val="28"/>
        </w:rPr>
        <w:t>（3）</w:t>
      </w:r>
      <w:r>
        <w:rPr>
          <w:rFonts w:ascii="仿宋" w:hAnsi="仿宋" w:eastAsia="仿宋" w:cstheme="minorEastAsia"/>
          <w:sz w:val="28"/>
          <w:szCs w:val="28"/>
        </w:rPr>
        <w:t>建立相应的测试方法与标准；与用户单位合作，在实际应用领域进行验证应用。</w:t>
      </w:r>
      <w:r>
        <w:rPr>
          <w:rFonts w:hint="eastAsia" w:ascii="仿宋" w:hAnsi="仿宋" w:eastAsia="仿宋" w:cstheme="minorEastAsia"/>
          <w:sz w:val="28"/>
          <w:szCs w:val="28"/>
        </w:rPr>
        <w:t xml:space="preserve"> </w:t>
      </w:r>
    </w:p>
    <w:p>
      <w:pPr>
        <w:ind w:firstLine="420" w:firstLineChars="150"/>
        <w:rPr>
          <w:rFonts w:ascii="仿宋" w:hAnsi="仿宋" w:eastAsia="仿宋" w:cstheme="minorEastAsia"/>
          <w:sz w:val="28"/>
          <w:szCs w:val="28"/>
        </w:rPr>
      </w:pPr>
      <w:r>
        <w:rPr>
          <w:rFonts w:hint="eastAsia" w:ascii="仿宋" w:hAnsi="仿宋" w:eastAsia="仿宋" w:cstheme="minorEastAsia"/>
          <w:sz w:val="28"/>
          <w:szCs w:val="28"/>
        </w:rPr>
        <w:t>（4）</w:t>
      </w:r>
      <w:r>
        <w:rPr>
          <w:rFonts w:ascii="仿宋" w:hAnsi="仿宋" w:eastAsia="仿宋" w:cstheme="minorEastAsia"/>
          <w:sz w:val="28"/>
          <w:szCs w:val="28"/>
        </w:rPr>
        <w:t>研制出针对三种红外气体分析的专用硅基SOC芯片。芯片包括5路信号输入；可编程增益1x – 128x；24-bit sigma-delta ADC；Total noise &lt; 10uV-rms。</w:t>
      </w:r>
    </w:p>
    <w:p>
      <w:pPr>
        <w:ind w:firstLine="420" w:firstLineChars="150"/>
        <w:rPr>
          <w:rFonts w:ascii="仿宋" w:hAnsi="仿宋" w:eastAsia="仿宋" w:cstheme="minorEastAsia"/>
          <w:sz w:val="28"/>
          <w:szCs w:val="28"/>
        </w:rPr>
      </w:pPr>
      <w:r>
        <w:rPr>
          <w:rFonts w:hint="eastAsia" w:ascii="仿宋" w:hAnsi="仿宋" w:eastAsia="仿宋" w:cstheme="minorEastAsia"/>
          <w:sz w:val="28"/>
          <w:szCs w:val="28"/>
        </w:rPr>
        <w:t>（5）</w:t>
      </w:r>
      <w:r>
        <w:rPr>
          <w:rFonts w:ascii="仿宋" w:hAnsi="仿宋" w:eastAsia="仿宋" w:cstheme="minorEastAsia"/>
          <w:sz w:val="28"/>
          <w:szCs w:val="28"/>
        </w:rPr>
        <w:t>研究出MEMS红外气体传感器集成系统，实现对SF6、CO2、CH4等气体的探测，探测范围为0－5000ppm，响应时间小于20秒</w:t>
      </w:r>
    </w:p>
    <w:p>
      <w:pPr>
        <w:ind w:firstLine="420" w:firstLineChars="150"/>
        <w:rPr>
          <w:rFonts w:ascii="仿宋" w:hAnsi="仿宋" w:eastAsia="仿宋" w:cstheme="minorEastAsia"/>
          <w:sz w:val="28"/>
          <w:szCs w:val="28"/>
        </w:rPr>
      </w:pPr>
      <w:r>
        <w:rPr>
          <w:rFonts w:hint="eastAsia" w:ascii="仿宋" w:hAnsi="仿宋" w:eastAsia="仿宋" w:cstheme="minorEastAsia"/>
          <w:sz w:val="28"/>
          <w:szCs w:val="28"/>
        </w:rPr>
        <w:t>（6）</w:t>
      </w:r>
      <w:r>
        <w:rPr>
          <w:rFonts w:ascii="仿宋" w:hAnsi="仿宋" w:eastAsia="仿宋" w:cstheme="minorEastAsia"/>
          <w:sz w:val="28"/>
          <w:szCs w:val="28"/>
        </w:rPr>
        <w:t>信号输出：模拟电压输出</w:t>
      </w:r>
      <w:r>
        <w:rPr>
          <w:rFonts w:hint="eastAsia" w:ascii="仿宋" w:hAnsi="仿宋" w:eastAsia="仿宋" w:cstheme="minorEastAsia"/>
          <w:sz w:val="28"/>
          <w:szCs w:val="28"/>
        </w:rPr>
        <w:t>（可选）</w:t>
      </w:r>
      <w:r>
        <w:rPr>
          <w:rFonts w:ascii="仿宋" w:hAnsi="仿宋" w:eastAsia="仿宋" w:cstheme="minorEastAsia"/>
          <w:sz w:val="28"/>
          <w:szCs w:val="28"/>
        </w:rPr>
        <w:t>， UART输出</w:t>
      </w:r>
      <w:r>
        <w:rPr>
          <w:rFonts w:hint="eastAsia" w:ascii="仿宋" w:hAnsi="仿宋" w:eastAsia="仿宋" w:cstheme="minorEastAsia"/>
          <w:sz w:val="28"/>
          <w:szCs w:val="28"/>
        </w:rPr>
        <w:t>，</w:t>
      </w:r>
      <w:r>
        <w:rPr>
          <w:rFonts w:ascii="仿宋" w:hAnsi="仿宋" w:eastAsia="仿宋" w:cstheme="minorEastAsia"/>
          <w:sz w:val="28"/>
          <w:szCs w:val="28"/>
        </w:rPr>
        <w:t>IIC输出（可</w:t>
      </w:r>
      <w:r>
        <w:rPr>
          <w:rFonts w:hint="eastAsia" w:ascii="仿宋" w:hAnsi="仿宋" w:eastAsia="仿宋" w:cstheme="minorEastAsia"/>
          <w:sz w:val="28"/>
          <w:szCs w:val="28"/>
        </w:rPr>
        <w:t>选），PWM波形输出（可选），485（或者modbus可选）输出</w:t>
      </w:r>
    </w:p>
    <w:p>
      <w:pPr>
        <w:ind w:firstLine="700" w:firstLineChars="250"/>
        <w:rPr>
          <w:rFonts w:ascii="仿宋" w:hAnsi="仿宋" w:eastAsia="仿宋" w:cstheme="minorEastAsia"/>
          <w:sz w:val="28"/>
          <w:szCs w:val="28"/>
        </w:rPr>
      </w:pPr>
      <w:r>
        <w:rPr>
          <w:rFonts w:ascii="仿宋" w:hAnsi="仿宋" w:eastAsia="仿宋" w:cstheme="minorEastAsia"/>
          <w:sz w:val="28"/>
          <w:szCs w:val="28"/>
        </w:rPr>
        <w:t>接口定义：</w:t>
      </w:r>
      <w:r>
        <w:rPr>
          <w:rFonts w:hint="eastAsia" w:ascii="仿宋" w:hAnsi="仿宋" w:eastAsia="仿宋" w:cstheme="minorEastAsia"/>
          <w:sz w:val="28"/>
          <w:szCs w:val="28"/>
        </w:rPr>
        <w:t xml:space="preserve">4芯的2.54间距的插座作为用户接口。 </w:t>
      </w:r>
    </w:p>
    <w:p>
      <w:pPr>
        <w:ind w:firstLine="700" w:firstLineChars="250"/>
        <w:rPr>
          <w:rFonts w:ascii="仿宋" w:hAnsi="仿宋" w:eastAsia="仿宋" w:cstheme="minorEastAsia"/>
          <w:sz w:val="28"/>
          <w:szCs w:val="28"/>
        </w:rPr>
      </w:pPr>
      <w:r>
        <w:rPr>
          <w:rFonts w:hint="eastAsia" w:ascii="仿宋" w:hAnsi="仿宋" w:eastAsia="仿宋" w:cstheme="minorEastAsia"/>
          <w:sz w:val="28"/>
          <w:szCs w:val="28"/>
        </w:rPr>
        <w:t>1  VCC</w:t>
      </w:r>
    </w:p>
    <w:p>
      <w:pPr>
        <w:ind w:firstLine="700" w:firstLineChars="250"/>
        <w:rPr>
          <w:rFonts w:ascii="仿宋" w:hAnsi="仿宋" w:eastAsia="仿宋" w:cstheme="minorEastAsia"/>
          <w:sz w:val="28"/>
          <w:szCs w:val="28"/>
        </w:rPr>
      </w:pPr>
      <w:r>
        <w:rPr>
          <w:rFonts w:hint="eastAsia" w:ascii="仿宋" w:hAnsi="仿宋" w:eastAsia="仿宋" w:cstheme="minorEastAsia"/>
          <w:sz w:val="28"/>
          <w:szCs w:val="28"/>
        </w:rPr>
        <w:t>2  GND</w:t>
      </w:r>
    </w:p>
    <w:p>
      <w:pPr>
        <w:ind w:firstLine="700" w:firstLineChars="250"/>
        <w:rPr>
          <w:rFonts w:ascii="仿宋" w:hAnsi="仿宋" w:eastAsia="仿宋" w:cstheme="minorEastAsia"/>
          <w:sz w:val="28"/>
          <w:szCs w:val="28"/>
        </w:rPr>
      </w:pPr>
      <w:r>
        <w:rPr>
          <w:rFonts w:hint="eastAsia" w:ascii="仿宋" w:hAnsi="仿宋" w:eastAsia="仿宋" w:cstheme="minorEastAsia"/>
          <w:sz w:val="28"/>
          <w:szCs w:val="28"/>
        </w:rPr>
        <w:t>3  GND</w:t>
      </w:r>
    </w:p>
    <w:p>
      <w:pPr>
        <w:ind w:firstLine="700" w:firstLineChars="250"/>
        <w:rPr>
          <w:rFonts w:ascii="仿宋" w:hAnsi="仿宋" w:eastAsia="仿宋" w:cstheme="minorEastAsia"/>
          <w:sz w:val="28"/>
          <w:szCs w:val="28"/>
        </w:rPr>
      </w:pPr>
      <w:r>
        <w:rPr>
          <w:rFonts w:ascii="仿宋" w:hAnsi="仿宋" w:eastAsia="仿宋" w:cstheme="minorEastAsia"/>
          <w:sz w:val="28"/>
          <w:szCs w:val="28"/>
        </w:rPr>
        <w:t>4  DAC OUT (0.4 ~ 4 V或者0~4V可</w:t>
      </w:r>
      <w:r>
        <w:rPr>
          <w:rFonts w:hint="eastAsia" w:ascii="仿宋" w:hAnsi="仿宋" w:eastAsia="仿宋" w:cstheme="minorEastAsia"/>
          <w:sz w:val="28"/>
          <w:szCs w:val="28"/>
        </w:rPr>
        <w:t>选）</w:t>
      </w:r>
    </w:p>
    <w:p>
      <w:pPr>
        <w:ind w:firstLine="700" w:firstLineChars="250"/>
        <w:rPr>
          <w:rFonts w:ascii="仿宋" w:hAnsi="仿宋" w:eastAsia="仿宋" w:cstheme="minorEastAsia"/>
          <w:sz w:val="28"/>
          <w:szCs w:val="28"/>
        </w:rPr>
      </w:pPr>
      <w:r>
        <w:rPr>
          <w:rFonts w:hint="eastAsia" w:ascii="仿宋" w:hAnsi="仿宋" w:eastAsia="仿宋" w:cstheme="minorEastAsia"/>
          <w:sz w:val="28"/>
          <w:szCs w:val="28"/>
        </w:rPr>
        <w:t>5  SCL</w:t>
      </w:r>
    </w:p>
    <w:p>
      <w:pPr>
        <w:ind w:firstLine="700" w:firstLineChars="250"/>
        <w:rPr>
          <w:rFonts w:ascii="仿宋" w:hAnsi="仿宋" w:eastAsia="仿宋" w:cstheme="minorEastAsia"/>
          <w:sz w:val="28"/>
          <w:szCs w:val="28"/>
        </w:rPr>
      </w:pPr>
      <w:r>
        <w:rPr>
          <w:rFonts w:hint="eastAsia" w:ascii="仿宋" w:hAnsi="仿宋" w:eastAsia="仿宋" w:cstheme="minorEastAsia"/>
          <w:sz w:val="28"/>
          <w:szCs w:val="28"/>
        </w:rPr>
        <w:t>6  No Connect</w:t>
      </w:r>
    </w:p>
    <w:p>
      <w:pPr>
        <w:ind w:firstLine="700" w:firstLineChars="250"/>
        <w:rPr>
          <w:rFonts w:ascii="仿宋" w:hAnsi="仿宋" w:eastAsia="仿宋" w:cstheme="minorEastAsia"/>
          <w:sz w:val="28"/>
          <w:szCs w:val="28"/>
        </w:rPr>
      </w:pPr>
      <w:r>
        <w:rPr>
          <w:rFonts w:hint="eastAsia" w:ascii="仿宋" w:hAnsi="仿宋" w:eastAsia="仿宋" w:cstheme="minorEastAsia"/>
          <w:sz w:val="28"/>
          <w:szCs w:val="28"/>
        </w:rPr>
        <w:t>7  SDA</w:t>
      </w:r>
    </w:p>
    <w:p>
      <w:pPr>
        <w:ind w:firstLine="700" w:firstLineChars="250"/>
        <w:rPr>
          <w:rFonts w:ascii="仿宋" w:hAnsi="仿宋" w:eastAsia="仿宋" w:cstheme="minorEastAsia"/>
          <w:sz w:val="28"/>
          <w:szCs w:val="28"/>
        </w:rPr>
      </w:pPr>
      <w:r>
        <w:rPr>
          <w:rFonts w:hint="eastAsia" w:ascii="仿宋" w:hAnsi="仿宋" w:eastAsia="仿宋" w:cstheme="minorEastAsia"/>
          <w:sz w:val="28"/>
          <w:szCs w:val="28"/>
        </w:rPr>
        <w:t xml:space="preserve">8  </w:t>
      </w:r>
      <w:r>
        <w:rPr>
          <w:rFonts w:ascii="仿宋" w:hAnsi="仿宋" w:eastAsia="仿宋" w:cstheme="minorEastAsia"/>
          <w:sz w:val="28"/>
          <w:szCs w:val="28"/>
        </w:rPr>
        <w:t>PWM输出 （可选）</w:t>
      </w:r>
    </w:p>
    <w:p>
      <w:pPr>
        <w:ind w:firstLine="700" w:firstLineChars="250"/>
        <w:rPr>
          <w:rFonts w:ascii="仿宋" w:hAnsi="仿宋" w:eastAsia="仿宋" w:cstheme="minorEastAsia"/>
          <w:sz w:val="28"/>
          <w:szCs w:val="28"/>
        </w:rPr>
      </w:pPr>
      <w:r>
        <w:rPr>
          <w:rFonts w:hint="eastAsia" w:ascii="仿宋" w:hAnsi="仿宋" w:eastAsia="仿宋" w:cstheme="minorEastAsia"/>
          <w:sz w:val="28"/>
          <w:szCs w:val="28"/>
        </w:rPr>
        <w:t>9  MCDL</w:t>
      </w:r>
    </w:p>
    <w:p>
      <w:pPr>
        <w:ind w:firstLine="700" w:firstLineChars="250"/>
        <w:rPr>
          <w:rFonts w:ascii="仿宋" w:hAnsi="仿宋" w:eastAsia="仿宋" w:cstheme="minorEastAsia"/>
          <w:sz w:val="28"/>
          <w:szCs w:val="28"/>
        </w:rPr>
      </w:pPr>
      <w:r>
        <w:rPr>
          <w:rFonts w:hint="eastAsia" w:ascii="仿宋" w:hAnsi="仿宋" w:eastAsia="仿宋" w:cstheme="minorEastAsia"/>
          <w:sz w:val="28"/>
          <w:szCs w:val="28"/>
        </w:rPr>
        <w:t xml:space="preserve">10 </w:t>
      </w:r>
      <w:r>
        <w:rPr>
          <w:rFonts w:ascii="仿宋" w:hAnsi="仿宋" w:eastAsia="仿宋" w:cstheme="minorEastAsia"/>
          <w:sz w:val="28"/>
          <w:szCs w:val="28"/>
        </w:rPr>
        <w:t>TX (UART)</w:t>
      </w:r>
    </w:p>
    <w:p>
      <w:pPr>
        <w:ind w:firstLine="700" w:firstLineChars="250"/>
        <w:rPr>
          <w:rFonts w:ascii="仿宋" w:hAnsi="仿宋" w:eastAsia="仿宋" w:cstheme="minorEastAsia"/>
          <w:sz w:val="28"/>
          <w:szCs w:val="28"/>
        </w:rPr>
      </w:pPr>
      <w:r>
        <w:rPr>
          <w:rFonts w:hint="eastAsia" w:ascii="仿宋" w:hAnsi="仿宋" w:eastAsia="仿宋" w:cstheme="minorEastAsia"/>
          <w:sz w:val="28"/>
          <w:szCs w:val="28"/>
        </w:rPr>
        <w:t xml:space="preserve">11 </w:t>
      </w:r>
      <w:r>
        <w:rPr>
          <w:rFonts w:ascii="仿宋" w:hAnsi="仿宋" w:eastAsia="仿宋" w:cstheme="minorEastAsia"/>
          <w:sz w:val="28"/>
          <w:szCs w:val="28"/>
        </w:rPr>
        <w:t>RX (UART)</w:t>
      </w:r>
    </w:p>
    <w:p>
      <w:pPr>
        <w:ind w:firstLine="700" w:firstLineChars="250"/>
        <w:rPr>
          <w:rFonts w:ascii="仿宋" w:hAnsi="仿宋" w:eastAsia="仿宋" w:cstheme="minorEastAsia"/>
          <w:sz w:val="28"/>
          <w:szCs w:val="28"/>
        </w:rPr>
      </w:pPr>
      <w:r>
        <w:rPr>
          <w:rFonts w:hint="eastAsia" w:ascii="仿宋" w:hAnsi="仿宋" w:eastAsia="仿宋" w:cstheme="minorEastAsia"/>
          <w:sz w:val="28"/>
          <w:szCs w:val="28"/>
        </w:rPr>
        <w:t>12 GND</w:t>
      </w:r>
    </w:p>
    <w:p>
      <w:pPr>
        <w:ind w:firstLine="700" w:firstLineChars="250"/>
        <w:rPr>
          <w:rFonts w:ascii="仿宋" w:hAnsi="仿宋" w:eastAsia="仿宋" w:cstheme="minorEastAsia"/>
          <w:sz w:val="28"/>
          <w:szCs w:val="28"/>
        </w:rPr>
      </w:pPr>
      <w:r>
        <w:rPr>
          <w:rFonts w:hint="eastAsia" w:ascii="仿宋" w:hAnsi="仿宋" w:eastAsia="仿宋" w:cstheme="minorEastAsia"/>
          <w:sz w:val="28"/>
          <w:szCs w:val="28"/>
        </w:rPr>
        <w:t xml:space="preserve">UART接口， VCC  GND  RX  TX </w:t>
      </w:r>
    </w:p>
    <w:p>
      <w:pPr>
        <w:ind w:firstLine="700" w:firstLineChars="250"/>
        <w:rPr>
          <w:rFonts w:ascii="仿宋" w:hAnsi="仿宋" w:eastAsia="仿宋" w:cstheme="minorEastAsia"/>
          <w:sz w:val="28"/>
          <w:szCs w:val="28"/>
        </w:rPr>
      </w:pPr>
      <w:r>
        <w:rPr>
          <w:rFonts w:hint="eastAsia" w:ascii="仿宋" w:hAnsi="仿宋" w:eastAsia="仿宋" w:cstheme="minorEastAsia"/>
          <w:sz w:val="28"/>
          <w:szCs w:val="28"/>
        </w:rPr>
        <w:t>485接口，VCC  GND  485-A  485-B</w:t>
      </w:r>
    </w:p>
    <w:p>
      <w:pPr>
        <w:ind w:firstLine="700" w:firstLineChars="250"/>
        <w:rPr>
          <w:rFonts w:ascii="仿宋" w:hAnsi="仿宋" w:eastAsia="仿宋" w:cstheme="minorEastAsia"/>
          <w:sz w:val="28"/>
          <w:szCs w:val="28"/>
        </w:rPr>
      </w:pPr>
      <w:r>
        <w:rPr>
          <w:rFonts w:hint="eastAsia" w:ascii="仿宋" w:hAnsi="仿宋" w:eastAsia="仿宋" w:cstheme="minorEastAsia"/>
          <w:sz w:val="28"/>
          <w:szCs w:val="28"/>
        </w:rPr>
        <w:t>4-20mA接口， VC  GND  4-20mA</w:t>
      </w:r>
    </w:p>
    <w:p>
      <w:pPr>
        <w:ind w:firstLine="560" w:firstLineChars="200"/>
        <w:rPr>
          <w:rFonts w:ascii="仿宋" w:hAnsi="仿宋" w:eastAsia="仿宋" w:cstheme="minorEastAsia"/>
          <w:bCs/>
          <w:sz w:val="28"/>
          <w:szCs w:val="28"/>
        </w:rPr>
      </w:pPr>
    </w:p>
    <w:p>
      <w:pPr>
        <w:pStyle w:val="2"/>
        <w:jc w:val="center"/>
        <w:rPr>
          <w:rFonts w:ascii="仿宋" w:hAnsi="仿宋" w:eastAsia="仿宋"/>
          <w:szCs w:val="22"/>
        </w:rPr>
      </w:pPr>
      <w:bookmarkStart w:id="21" w:name="_Toc498507668"/>
      <w:r>
        <w:rPr>
          <w:rFonts w:hint="eastAsia" w:ascii="仿宋" w:hAnsi="仿宋" w:eastAsia="仿宋"/>
          <w:szCs w:val="22"/>
        </w:rPr>
        <w:t>14、</w:t>
      </w:r>
      <w:r>
        <w:rPr>
          <w:rFonts w:ascii="仿宋" w:hAnsi="仿宋" w:eastAsia="仿宋"/>
          <w:szCs w:val="22"/>
        </w:rPr>
        <w:t>名称：</w:t>
      </w:r>
      <w:r>
        <w:rPr>
          <w:rFonts w:ascii="仿宋" w:hAnsi="仿宋" w:eastAsia="仿宋" w:cs="Times New Roman"/>
        </w:rPr>
        <w:t>新媒体数据应用开发</w:t>
      </w:r>
      <w:bookmarkEnd w:id="21"/>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方：上海飒思信息技术有限公司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合作方式：联合开发</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 系 人：莫良</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联系方式：18916333192</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企业简介：</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上海飒思信息技术有限公司于2017年06月成立，是一家专门致力于中小企业信息化研究和软件开发的高技术文化创意企业。现有员工6名，分成技术部、市场部。我们的目标是：立足旺灵龙网红广告一站式服务平台，为广告主和网红服务，坚持“提供高品质产品，实现低交付成本”的市场竞争策略。公司旗下品牌旺灵龙网红广告一站式服务平台（www.one-long.com) 。当下网络改变着人们生活方式，越来越多企业需要用自媒体资源进行品牌营销推广、然后许多广告主无法有效评估媒介资源价值、影响品牌有效传播。我们开发新媒体影响力查询系统、开发智能广告交易系统、开发云端案例系统等、为更多广告主提供方便检索、查询、分析、筛选等服务。满足企业的互联网广告传播需求。</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b/>
          <w:bCs/>
          <w:sz w:val="28"/>
          <w:szCs w:val="28"/>
        </w:rPr>
      </w:pPr>
      <w:r>
        <w:rPr>
          <w:rFonts w:hint="eastAsia" w:ascii="仿宋" w:hAnsi="仿宋" w:eastAsia="仿宋" w:cstheme="minorEastAsia"/>
          <w:sz w:val="28"/>
          <w:szCs w:val="28"/>
        </w:rPr>
        <w:t>已研发出pc端网站，移动端，旺灵龙网红广告平台</w:t>
      </w:r>
      <w:r>
        <w:fldChar w:fldCharType="begin"/>
      </w:r>
      <w:r>
        <w:instrText xml:space="preserve"> HYPERLINK "http://www.one-long.com" </w:instrText>
      </w:r>
      <w:r>
        <w:fldChar w:fldCharType="separate"/>
      </w:r>
      <w:r>
        <w:rPr>
          <w:rFonts w:hint="eastAsia" w:ascii="仿宋" w:hAnsi="仿宋" w:eastAsia="仿宋" w:cstheme="minorEastAsia"/>
          <w:sz w:val="28"/>
          <w:szCs w:val="28"/>
        </w:rPr>
        <w:t>www.one-long.com</w:t>
      </w:r>
      <w:r>
        <w:rPr>
          <w:rFonts w:hint="eastAsia" w:ascii="仿宋" w:hAnsi="仿宋" w:eastAsia="仿宋" w:cstheme="minorEastAsia"/>
          <w:sz w:val="28"/>
          <w:szCs w:val="28"/>
        </w:rPr>
        <w:fldChar w:fldCharType="end"/>
      </w:r>
      <w:r>
        <w:rPr>
          <w:rFonts w:hint="eastAsia" w:ascii="仿宋" w:hAnsi="仿宋" w:eastAsia="仿宋" w:cstheme="minorEastAsia"/>
          <w:sz w:val="28"/>
          <w:szCs w:val="28"/>
        </w:rPr>
        <w:t>，将以app、微信服务小程序为主，辅以移动web端，后期重点系统的客户管理后台及发布系统。</w:t>
      </w:r>
    </w:p>
    <w:p>
      <w:pPr>
        <w:ind w:firstLine="700" w:firstLineChars="250"/>
        <w:rPr>
          <w:rFonts w:ascii="仿宋" w:hAnsi="仿宋" w:eastAsia="仿宋" w:cstheme="minorEastAsia"/>
          <w:sz w:val="28"/>
          <w:szCs w:val="28"/>
        </w:rPr>
      </w:pPr>
      <w:r>
        <w:rPr>
          <w:rFonts w:hint="eastAsia" w:ascii="仿宋" w:hAnsi="仿宋" w:eastAsia="仿宋" w:cstheme="minorEastAsia"/>
          <w:sz w:val="28"/>
          <w:szCs w:val="28"/>
        </w:rPr>
        <w:t>新媒体数据应用开发需要与有实力的大学专家合作。</w:t>
      </w:r>
    </w:p>
    <w:p>
      <w:pPr>
        <w:ind w:firstLine="700" w:firstLineChars="250"/>
        <w:rPr>
          <w:rFonts w:ascii="仿宋" w:hAnsi="仿宋" w:eastAsia="仿宋" w:cstheme="minorEastAsia"/>
          <w:sz w:val="28"/>
          <w:szCs w:val="28"/>
        </w:rPr>
      </w:pPr>
      <w:r>
        <w:rPr>
          <w:rFonts w:hint="eastAsia" w:ascii="仿宋" w:hAnsi="仿宋" w:eastAsia="仿宋" w:cstheme="minorEastAsia"/>
          <w:sz w:val="28"/>
          <w:szCs w:val="28"/>
        </w:rPr>
        <w:t>我们需要利用新媒体大数据的检索技术和人工智能时时分析意见领袖的动态数据指标、如在线观看数据、峰值数据、粉丝量、峰值量、线下广告营销案例分析、各个维度分析意见领袖的影响力，给出一个权威的价值分析，给中国广告主们提供KOL广告价值分析的标准、规范网红经济广告业，造福企业。以上数据时时动态显示在我们官网、如影响力指数、区域分布、人物标签、报价、案例等综合指标展示。为广告主提供方便查询、从而找选到适合自己的品牌代言人及品牌营销人员，社会价值巨大。</w:t>
      </w:r>
    </w:p>
    <w:p>
      <w:pPr>
        <w:ind w:firstLine="560" w:firstLineChars="200"/>
        <w:rPr>
          <w:rFonts w:ascii="仿宋" w:hAnsi="仿宋" w:eastAsia="仿宋" w:cstheme="minorEastAsia"/>
          <w:bCs/>
          <w:sz w:val="28"/>
          <w:szCs w:val="28"/>
        </w:rPr>
      </w:pPr>
      <w:r>
        <w:rPr>
          <w:rFonts w:hint="eastAsia" w:ascii="仿宋" w:hAnsi="仿宋" w:eastAsia="仿宋" w:cstheme="minorEastAsia"/>
          <w:sz w:val="28"/>
          <w:szCs w:val="28"/>
        </w:rPr>
        <w:t>最好是擅长互联网技术开发、大数据算法、人工智能领域的专家给予指导。</w:t>
      </w:r>
    </w:p>
    <w:p>
      <w:pPr>
        <w:pStyle w:val="2"/>
        <w:jc w:val="center"/>
        <w:rPr>
          <w:rFonts w:ascii="仿宋" w:hAnsi="仿宋" w:eastAsia="仿宋"/>
          <w:szCs w:val="22"/>
        </w:rPr>
      </w:pPr>
      <w:bookmarkStart w:id="22" w:name="_Toc498507669"/>
      <w:r>
        <w:rPr>
          <w:rFonts w:hint="eastAsia" w:ascii="仿宋" w:hAnsi="仿宋" w:eastAsia="仿宋"/>
          <w:szCs w:val="22"/>
        </w:rPr>
        <w:t>15、</w:t>
      </w:r>
      <w:r>
        <w:rPr>
          <w:rFonts w:ascii="仿宋" w:hAnsi="仿宋" w:eastAsia="仿宋"/>
          <w:szCs w:val="22"/>
        </w:rPr>
        <w:t>名称：</w:t>
      </w:r>
      <w:r>
        <w:rPr>
          <w:rFonts w:hint="eastAsia" w:ascii="仿宋" w:hAnsi="仿宋" w:eastAsia="仿宋" w:cs="Times New Roman"/>
        </w:rPr>
        <w:t>基于社区/居家照护相关的技术需求</w:t>
      </w:r>
      <w:bookmarkEnd w:id="22"/>
      <w:r>
        <w:rPr>
          <w:rFonts w:ascii="仿宋" w:hAnsi="仿宋" w:eastAsia="仿宋" w:cs="Times New Roman"/>
        </w:rPr>
        <w:t xml:space="preserve"> </w:t>
      </w:r>
      <w:r>
        <w:rPr>
          <w:rFonts w:ascii="仿宋" w:hAnsi="仿宋" w:eastAsia="仿宋"/>
          <w:szCs w:val="22"/>
        </w:rPr>
        <w:t xml:space="preserve"> </w:t>
      </w:r>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方：上海伟赛智能科技有限公司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合作方式：技术转让、技术入股、联合开发、委托研发、委托团队、专家长期技术服务、共建新研发、生产实体</w:t>
      </w:r>
    </w:p>
    <w:p>
      <w:pPr>
        <w:widowControl/>
        <w:ind w:firstLine="560" w:firstLineChars="200"/>
        <w:rPr>
          <w:rFonts w:ascii="仿宋" w:hAnsi="仿宋" w:eastAsia="仿宋" w:cstheme="minorEastAsia"/>
          <w:sz w:val="28"/>
          <w:szCs w:val="28"/>
        </w:rPr>
      </w:pPr>
      <w:r>
        <w:rPr>
          <w:rFonts w:hint="eastAsia" w:ascii="仿宋" w:hAnsi="仿宋" w:eastAsia="仿宋" w:cstheme="minorEastAsia"/>
          <w:sz w:val="28"/>
          <w:szCs w:val="28"/>
        </w:rPr>
        <w:t>联 系 人：张莹</w:t>
      </w:r>
    </w:p>
    <w:p>
      <w:pPr>
        <w:widowControl/>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联系方式：13564078987</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企业简介：</w:t>
      </w:r>
      <w:r>
        <w:rPr>
          <w:rFonts w:hint="eastAsia" w:ascii="仿宋" w:hAnsi="仿宋" w:eastAsia="仿宋" w:cstheme="minorEastAsia"/>
          <w:bCs/>
          <w:sz w:val="28"/>
          <w:szCs w:val="28"/>
        </w:rPr>
        <w:t>上海伟赛智能科技有限公司于2007年6月29日在闵行区市场监督管理局登记成立。法定代表人丁勇，公司经营范围包括自动识别设备及系统、汽车技术、交通安全产品等。</w:t>
      </w:r>
    </w:p>
    <w:p>
      <w:pPr>
        <w:ind w:firstLine="562" w:firstLineChars="200"/>
        <w:rPr>
          <w:rFonts w:ascii="仿宋" w:hAnsi="仿宋" w:eastAsia="仿宋" w:cstheme="minorEastAsia"/>
          <w:bCs/>
          <w:sz w:val="28"/>
          <w:szCs w:val="28"/>
        </w:rPr>
      </w:pPr>
      <w:r>
        <w:rPr>
          <w:rFonts w:hint="eastAsia" w:ascii="仿宋" w:hAnsi="仿宋" w:eastAsia="仿宋" w:cstheme="minorEastAsia"/>
          <w:b/>
          <w:bCs/>
          <w:sz w:val="28"/>
          <w:szCs w:val="28"/>
        </w:rPr>
        <w:t>需求内容：</w:t>
      </w:r>
      <w:r>
        <w:rPr>
          <w:rFonts w:hint="eastAsia" w:ascii="仿宋" w:hAnsi="仿宋" w:eastAsia="仿宋" w:cstheme="minorEastAsia"/>
          <w:bCs/>
          <w:sz w:val="28"/>
          <w:szCs w:val="28"/>
        </w:rPr>
        <w:t>1、需要建立一套完整的知识图谱的知识提取、存储和表示的技术方案，并能够稳定地应用；</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2、利用前沿的深度学习、语义推理等技术，形成了完整的知识图谱技术平台， 打造了全社会为老服务服务体系。爱照护知识图谱广泛地应用于搜索、前端指导、机构护理、智能问答等核心业务。</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3、该需求的重点并不是如何制作VR内容，而是制作什么样的内容，或者说从哪些角度制作内容，能够满足老人的情感要求。</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4、通过脑波接口控制患侧，是最理想的康复手段，能够重连患者受损的神经。希望能够有简单的穿戴设备，通过设备控制其他终端设备或者游戏中的内容。</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5、现在部署在老人家中的传感器，有一部分是需要安装电池的，这样在电池电量耗光时会影响使用，希望能够解决传感器的无线充电问题。</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6、中风预防，通过老人自身面部特征的长期跟踪、对比，能够发现发病前的细微差别，以发生概率的形式，将消息推送给相关人；</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7. 中风、摔倒预防，通过老人自身步态特征的长期跟踪、对比，能够发现发病前的细微差别，以发生概率的形式，将消息推送给相关人</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8、慢病管理需要通过传感器采集生命体征数据，引入市场上主流的传感器后，重要的是能够获取传感器采集的数据，目前的主流设备厂商都不开放数据接口，导致使用后无法方便获取数据</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9、老人日常的饮食对健康的影响直观重要，如果有技术能够自动采集、计算老人每天摄取食物的热量、蛋白质、脂肪、糖份等。避免了有人工输入导致的较大误差</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10、目前国内缺少老人食用的快捷食品，快捷食品方便存储、配送、微波炉加热就可以食用；标准化的饮食也方便给对应属性的老人食用，例如有吞咽功能障碍的老人。</w:t>
      </w:r>
    </w:p>
    <w:p>
      <w:pPr>
        <w:pStyle w:val="2"/>
        <w:jc w:val="center"/>
        <w:rPr>
          <w:rFonts w:ascii="仿宋" w:hAnsi="仿宋" w:eastAsia="仿宋"/>
          <w:szCs w:val="22"/>
        </w:rPr>
      </w:pPr>
      <w:bookmarkStart w:id="23" w:name="_Toc498507670"/>
      <w:r>
        <w:rPr>
          <w:rFonts w:ascii="仿宋" w:hAnsi="仿宋" w:eastAsia="仿宋"/>
          <w:szCs w:val="22"/>
        </w:rPr>
        <w:t>1</w:t>
      </w:r>
      <w:r>
        <w:rPr>
          <w:rFonts w:hint="eastAsia" w:ascii="仿宋" w:hAnsi="仿宋" w:eastAsia="仿宋"/>
          <w:szCs w:val="22"/>
        </w:rPr>
        <w:t>6、</w:t>
      </w:r>
      <w:r>
        <w:rPr>
          <w:rFonts w:ascii="仿宋" w:hAnsi="仿宋" w:eastAsia="仿宋"/>
          <w:szCs w:val="22"/>
        </w:rPr>
        <w:t>名称：</w:t>
      </w:r>
      <w:r>
        <w:rPr>
          <w:rFonts w:ascii="仿宋" w:hAnsi="仿宋" w:eastAsia="仿宋" w:cs="Times New Roman"/>
        </w:rPr>
        <w:t>新时代居家养老平台系统开发</w:t>
      </w:r>
      <w:bookmarkEnd w:id="23"/>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方：上海静安四行企业服务中心</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合作方式：面议</w:t>
      </w:r>
    </w:p>
    <w:p>
      <w:pPr>
        <w:ind w:firstLine="560" w:firstLineChars="200"/>
        <w:rPr>
          <w:rFonts w:ascii="仿宋" w:hAnsi="仿宋" w:eastAsia="仿宋" w:cs="Arial"/>
          <w:color w:val="7F8FA4"/>
          <w:kern w:val="0"/>
          <w:szCs w:val="21"/>
        </w:rPr>
      </w:pPr>
      <w:r>
        <w:rPr>
          <w:rFonts w:hint="eastAsia" w:ascii="仿宋" w:hAnsi="仿宋" w:eastAsia="仿宋" w:cstheme="minorEastAsia"/>
          <w:sz w:val="28"/>
          <w:szCs w:val="28"/>
        </w:rPr>
        <w:t>联 系 人：孙正奎</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13816778223</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企业简介：</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服务于企业和组织的民非企业。</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新时代居家养老养老平台，以先进的互联网科技为依托，提供远程健康监测、健康评估、疾病风险评估预警、远程医疗、紧急救援、生活照料、家政服务、精神关怀。</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主要技术：把终端的智能呼叫器、老人机、智能腕表、健康检测仪接入系统，提供远程健康监测、健康评估、疾病风险评估预警、远程医疗等。</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条    件：新时代老人智能养老已经具备</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成 熟 度：50%</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成    本: 20万</w:t>
      </w:r>
    </w:p>
    <w:p>
      <w:pPr>
        <w:pStyle w:val="2"/>
        <w:jc w:val="center"/>
        <w:rPr>
          <w:rFonts w:ascii="仿宋" w:hAnsi="仿宋" w:eastAsia="仿宋"/>
          <w:szCs w:val="22"/>
        </w:rPr>
      </w:pPr>
      <w:bookmarkStart w:id="24" w:name="_Toc498507671"/>
      <w:r>
        <w:rPr>
          <w:rFonts w:hint="eastAsia" w:ascii="仿宋" w:hAnsi="仿宋" w:eastAsia="仿宋"/>
          <w:szCs w:val="22"/>
        </w:rPr>
        <w:t>17、</w:t>
      </w:r>
      <w:r>
        <w:rPr>
          <w:rFonts w:ascii="仿宋" w:hAnsi="仿宋" w:eastAsia="仿宋"/>
          <w:szCs w:val="22"/>
        </w:rPr>
        <w:t>名称：</w:t>
      </w:r>
      <w:r>
        <w:rPr>
          <w:rFonts w:ascii="仿宋" w:hAnsi="仿宋" w:eastAsia="仿宋" w:cs="Times New Roman"/>
        </w:rPr>
        <w:t>基于大数据的海洋灾害性天气精准预报</w:t>
      </w:r>
      <w:bookmarkEnd w:id="24"/>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方：上海彩虹鱼海洋科技股份有限公司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合作方式：委托研发</w:t>
      </w:r>
    </w:p>
    <w:p>
      <w:pPr>
        <w:ind w:firstLine="560" w:firstLineChars="200"/>
        <w:rPr>
          <w:rFonts w:ascii="仿宋" w:hAnsi="仿宋" w:eastAsia="仿宋" w:cs="Arial"/>
          <w:color w:val="7F8FA4"/>
          <w:kern w:val="0"/>
          <w:szCs w:val="21"/>
        </w:rPr>
      </w:pPr>
      <w:r>
        <w:rPr>
          <w:rFonts w:hint="eastAsia" w:ascii="仿宋" w:hAnsi="仿宋" w:eastAsia="仿宋" w:cstheme="minorEastAsia"/>
          <w:sz w:val="28"/>
          <w:szCs w:val="28"/>
        </w:rPr>
        <w:t>联 系 人：张启明</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13052188200</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企业简介：</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上海彩虹鱼海洋科技股份有限公司是一家从事海洋科学技术开发应用研究，并将研究成果进行产业化与市场化发展的深海高科技公司，总部位于中国上海。</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挑战深渊极限，探索深海世界，是人类千百年来的梦想。上海彩虹鱼海洋科技股份有限公司与上海海洋大学深渊科学技术研究中心共同携手，开启了挑战深渊极限的艰辛历程。</w:t>
      </w:r>
    </w:p>
    <w:p>
      <w:pPr>
        <w:ind w:firstLine="562" w:firstLineChars="200"/>
        <w:rPr>
          <w:rFonts w:ascii="仿宋" w:hAnsi="仿宋" w:eastAsia="仿宋" w:cstheme="minorEastAsia"/>
          <w:bCs/>
          <w:sz w:val="28"/>
          <w:szCs w:val="28"/>
        </w:rPr>
      </w:pPr>
      <w:r>
        <w:rPr>
          <w:rFonts w:hint="eastAsia" w:ascii="仿宋" w:hAnsi="仿宋" w:eastAsia="仿宋" w:cstheme="minorEastAsia"/>
          <w:b/>
          <w:bCs/>
          <w:sz w:val="28"/>
          <w:szCs w:val="28"/>
        </w:rPr>
        <w:t>需求内容：</w:t>
      </w:r>
      <w:r>
        <w:rPr>
          <w:rFonts w:hint="eastAsia" w:ascii="仿宋" w:hAnsi="仿宋" w:eastAsia="仿宋" w:cstheme="minorEastAsia"/>
          <w:bCs/>
          <w:sz w:val="28"/>
          <w:szCs w:val="28"/>
        </w:rPr>
        <w:t>海洋大数据是实施海洋强国战略、开发海洋资源、拉动海洋经济、维护国家海洋权益的重要基础。因此，海洋大数据的研究是当前最前沿、最活跃的研究领域，是当前海洋信息领域研究的一个热点问题</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庞大的海洋数据极大地丰富了海洋研究的数据源，但较之普通的三维空间数据处理、分析与展示复杂度大大增加。且随着地理信息技术的快速发展、应用领域的不断扩大，以及计算机信息技术的飞速发展，对海洋大数据的处理、分析和展示提出了更高的要求。如何利用大数据相关技术，结合海洋应用特点，对海量、多源、异构的海洋观测和模拟数据进行快速、及时地分析和处理，开发和挖掘海洋大数据的应用服务，是海洋大数据平台建设的核心问题。</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本项目拟利用国际主流的大数据存储框架hdfs，结合国际最热门的分布式计算框架mapreduce/spark等，构建海洋大数据的分布式存储及数据分析平台，在该平台基础之上，结合人工智能算法，拓展海洋大数据在海洋灾害性天气/船舶导航等方面的应用。</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技术需求</w:t>
      </w:r>
      <w:r>
        <w:rPr>
          <w:rFonts w:ascii="仿宋" w:hAnsi="仿宋" w:eastAsia="仿宋" w:cstheme="minorEastAsia"/>
          <w:bCs/>
          <w:sz w:val="28"/>
          <w:szCs w:val="28"/>
        </w:rPr>
        <w:t>详述：</w:t>
      </w:r>
      <w:r>
        <w:rPr>
          <w:rFonts w:hint="eastAsia" w:ascii="仿宋" w:hAnsi="仿宋" w:eastAsia="仿宋" w:cstheme="minorEastAsia"/>
          <w:bCs/>
          <w:sz w:val="28"/>
          <w:szCs w:val="28"/>
        </w:rPr>
        <w:t>1 海洋大数据数据收集:目前国际上有较多海洋基础数据的公开发布源，但数据较为分散，通过网络爬虫技术实现对海洋基础数据的整体收集。</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2 大数据存储及计算平台搭建：在现有主流的Hadoop/Spark等框架的基础上，结合海洋大数据自身特点，搭建适宜的数据存储和计算平台。</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3 海洋大数据数据挖掘、算法研究：结合人工智能，发展基于海洋大数据的海洋气象预报模式，及其在气象导航、灾害预警方面的应用。</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公司目前在海洋大数据底层分布式数据存储、计算集群搭建，全球海洋数据收集等方面开展了一定的工作。目前已完成了集群硬件部署，完成了多种数据的不间断数据爬取。与多所大学在基于海洋大数据和人工智能技术的应用方面开展了深入探讨。</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本技术研发项目对研究机构的具体要求如下：</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南京大学：气象专家，对海洋气象有深入研究；</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华东师范大学：大数据/人工智能专家，对大数据/人工智能算法有深入研究；</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通力合作，在现有海洋气象预报模型的基础上，发展以海洋大数据、人工智能技术的海洋气象预报模型。</w:t>
      </w:r>
    </w:p>
    <w:p>
      <w:pPr>
        <w:pStyle w:val="2"/>
        <w:jc w:val="center"/>
        <w:rPr>
          <w:rFonts w:ascii="仿宋" w:hAnsi="仿宋" w:eastAsia="仿宋"/>
          <w:szCs w:val="22"/>
        </w:rPr>
      </w:pPr>
      <w:bookmarkStart w:id="25" w:name="_Toc498507672"/>
      <w:r>
        <w:rPr>
          <w:rFonts w:ascii="仿宋" w:hAnsi="仿宋" w:eastAsia="仿宋"/>
          <w:szCs w:val="22"/>
        </w:rPr>
        <w:t>18</w:t>
      </w:r>
      <w:r>
        <w:rPr>
          <w:rFonts w:hint="eastAsia" w:ascii="仿宋" w:hAnsi="仿宋" w:eastAsia="仿宋"/>
          <w:szCs w:val="22"/>
        </w:rPr>
        <w:t>、</w:t>
      </w:r>
      <w:r>
        <w:rPr>
          <w:rFonts w:ascii="仿宋" w:hAnsi="仿宋" w:eastAsia="仿宋"/>
          <w:szCs w:val="22"/>
        </w:rPr>
        <w:t>名称：</w:t>
      </w:r>
      <w:r>
        <w:rPr>
          <w:rFonts w:ascii="仿宋" w:hAnsi="仿宋" w:eastAsia="仿宋" w:cs="Times New Roman"/>
        </w:rPr>
        <w:t>包含串口、脉冲输出功能，对扫码支付设备远程控制的物联网通讯模块的研发</w:t>
      </w:r>
      <w:bookmarkEnd w:id="25"/>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方：淘洗洗智能科技（上海）有限公司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合作方式：面议</w:t>
      </w:r>
    </w:p>
    <w:p>
      <w:pPr>
        <w:ind w:firstLine="560" w:firstLineChars="200"/>
        <w:rPr>
          <w:rFonts w:ascii="仿宋" w:hAnsi="仿宋" w:eastAsia="仿宋" w:cs="Arial"/>
          <w:color w:val="7F8FA4"/>
          <w:kern w:val="0"/>
          <w:szCs w:val="21"/>
        </w:rPr>
      </w:pPr>
      <w:r>
        <w:rPr>
          <w:rFonts w:hint="eastAsia" w:ascii="仿宋" w:hAnsi="仿宋" w:eastAsia="仿宋" w:cstheme="minorEastAsia"/>
          <w:sz w:val="28"/>
          <w:szCs w:val="28"/>
        </w:rPr>
        <w:t>联 系 人：李萌</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15201935569</w:t>
      </w:r>
    </w:p>
    <w:p>
      <w:pPr>
        <w:ind w:firstLine="562" w:firstLineChars="200"/>
        <w:rPr>
          <w:rFonts w:ascii="仿宋" w:hAnsi="仿宋" w:eastAsia="仿宋" w:cstheme="minorEastAsia"/>
          <w:b/>
          <w:bCs/>
          <w:color w:val="000000" w:themeColor="text1"/>
          <w:sz w:val="28"/>
          <w:szCs w:val="28"/>
          <w14:textFill>
            <w14:solidFill>
              <w14:schemeClr w14:val="tx1"/>
            </w14:solidFill>
          </w14:textFill>
        </w:rPr>
      </w:pPr>
      <w:r>
        <w:rPr>
          <w:rFonts w:hint="eastAsia" w:ascii="仿宋" w:hAnsi="仿宋" w:eastAsia="仿宋" w:cstheme="minorEastAsia"/>
          <w:b/>
          <w:bCs/>
          <w:color w:val="000000" w:themeColor="text1"/>
          <w:sz w:val="28"/>
          <w:szCs w:val="28"/>
          <w14:textFill>
            <w14:solidFill>
              <w14:schemeClr w14:val="tx1"/>
            </w14:solidFill>
          </w14:textFill>
        </w:rPr>
        <w:t>企业简介：</w:t>
      </w:r>
    </w:p>
    <w:p>
      <w:pPr>
        <w:ind w:firstLine="560" w:firstLineChars="200"/>
        <w:rPr>
          <w:rFonts w:ascii="仿宋" w:hAnsi="仿宋" w:eastAsia="仿宋" w:cstheme="minorEastAsia"/>
          <w:bCs/>
          <w:color w:val="000000" w:themeColor="text1"/>
          <w:sz w:val="28"/>
          <w:szCs w:val="28"/>
          <w14:textFill>
            <w14:solidFill>
              <w14:schemeClr w14:val="tx1"/>
            </w14:solidFill>
          </w14:textFill>
        </w:rPr>
      </w:pPr>
      <w:r>
        <w:rPr>
          <w:rFonts w:hint="eastAsia" w:ascii="仿宋" w:hAnsi="仿宋" w:eastAsia="仿宋" w:cstheme="minorEastAsia"/>
          <w:bCs/>
          <w:color w:val="000000" w:themeColor="text1"/>
          <w:sz w:val="28"/>
          <w:szCs w:val="28"/>
          <w14:textFill>
            <w14:solidFill>
              <w14:schemeClr w14:val="tx1"/>
            </w14:solidFill>
          </w14:textFill>
        </w:rPr>
        <w:t>淘洗洗智能科技（上海）有限公司成立于2012年，首创针对校园智能自助洗护空间+一键上门服务模式，致力于成为中国校园洗护行业领导者。 目前针对不同校园现状，为运营商提供最可靠的智能模块升级服务及整体场景式解决方案，让用户感受更优质，更便捷的服务体验，同时实现对机器的实时监控，实现更高效的运营，满足用户多样化需求。 淘洗洗提供个性化定制方案，解决校园洗护问题，拥有领先的硬件研发支持和完善的软件服务体系，投入全系列产品结合场景式应用，通过产业链垂直整合创新和深度运营，不断创造全新的体验方式和更高的用户价值。</w:t>
      </w:r>
    </w:p>
    <w:p>
      <w:pPr>
        <w:ind w:firstLine="562" w:firstLineChars="200"/>
        <w:rPr>
          <w:rFonts w:ascii="仿宋" w:hAnsi="仿宋" w:eastAsia="仿宋" w:cstheme="minorEastAsia"/>
          <w:b/>
          <w:bCs/>
          <w:color w:val="000000" w:themeColor="text1"/>
          <w:sz w:val="28"/>
          <w:szCs w:val="28"/>
          <w14:textFill>
            <w14:solidFill>
              <w14:schemeClr w14:val="tx1"/>
            </w14:solidFill>
          </w14:textFill>
        </w:rPr>
      </w:pPr>
      <w:r>
        <w:rPr>
          <w:rFonts w:hint="eastAsia" w:ascii="仿宋" w:hAnsi="仿宋" w:eastAsia="仿宋" w:cstheme="minorEastAsia"/>
          <w:b/>
          <w:bCs/>
          <w:color w:val="000000" w:themeColor="text1"/>
          <w:sz w:val="28"/>
          <w:szCs w:val="28"/>
          <w14:textFill>
            <w14:solidFill>
              <w14:schemeClr w14:val="tx1"/>
            </w14:solidFill>
          </w14:textFill>
        </w:rPr>
        <w:t>需求内容：</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打造一款物联网通讯模块，主要应用于扫码支付领域，该模块可实现对设备的远程控制，包含串口、脉冲输出功能。</w:t>
      </w:r>
    </w:p>
    <w:p>
      <w:pPr>
        <w:pStyle w:val="2"/>
        <w:jc w:val="center"/>
        <w:rPr>
          <w:rFonts w:ascii="仿宋" w:hAnsi="仿宋" w:eastAsia="仿宋"/>
          <w:szCs w:val="22"/>
        </w:rPr>
      </w:pPr>
      <w:bookmarkStart w:id="26" w:name="_Toc498507673"/>
      <w:r>
        <w:rPr>
          <w:rFonts w:ascii="仿宋" w:hAnsi="仿宋" w:eastAsia="仿宋"/>
          <w:szCs w:val="22"/>
        </w:rPr>
        <w:t>19</w:t>
      </w:r>
      <w:r>
        <w:rPr>
          <w:rFonts w:hint="eastAsia" w:ascii="仿宋" w:hAnsi="仿宋" w:eastAsia="仿宋"/>
          <w:szCs w:val="22"/>
        </w:rPr>
        <w:t>、</w:t>
      </w:r>
      <w:r>
        <w:rPr>
          <w:rFonts w:ascii="仿宋" w:hAnsi="仿宋" w:eastAsia="仿宋"/>
          <w:szCs w:val="22"/>
        </w:rPr>
        <w:t>名称：</w:t>
      </w:r>
      <w:r>
        <w:rPr>
          <w:rFonts w:hint="eastAsia" w:ascii="仿宋" w:hAnsi="仿宋" w:eastAsia="仿宋"/>
          <w:szCs w:val="22"/>
        </w:rPr>
        <w:t>支持企业信用评价、研发与业务模型定制功能的软件平台开发</w:t>
      </w:r>
      <w:bookmarkEnd w:id="26"/>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方：上海蓝地络电子科技有限公司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合作方式：技术入股</w:t>
      </w:r>
      <w:r>
        <w:rPr>
          <w:rFonts w:ascii="Calibri" w:hAnsi="Calibri" w:eastAsia="仿宋" w:cs="Calibri"/>
          <w:sz w:val="28"/>
          <w:szCs w:val="28"/>
        </w:rPr>
        <w:t> </w:t>
      </w:r>
      <w:r>
        <w:rPr>
          <w:rFonts w:hint="eastAsia" w:ascii="仿宋" w:hAnsi="仿宋" w:eastAsia="仿宋" w:cstheme="minorEastAsia"/>
          <w:sz w:val="28"/>
          <w:szCs w:val="28"/>
        </w:rPr>
        <w:t>联合开发</w:t>
      </w:r>
      <w:r>
        <w:rPr>
          <w:rFonts w:ascii="Calibri" w:hAnsi="Calibri" w:eastAsia="仿宋" w:cs="Calibri"/>
          <w:sz w:val="28"/>
          <w:szCs w:val="28"/>
        </w:rPr>
        <w:t> </w:t>
      </w:r>
      <w:r>
        <w:rPr>
          <w:rFonts w:hint="eastAsia" w:ascii="仿宋" w:hAnsi="仿宋" w:eastAsia="仿宋" w:cstheme="minorEastAsia"/>
          <w:sz w:val="28"/>
          <w:szCs w:val="28"/>
        </w:rPr>
        <w:t>委托研发</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 系 人：马雪芬</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13816853379</w:t>
      </w:r>
    </w:p>
    <w:p>
      <w:pPr>
        <w:ind w:left="559" w:leftChars="266"/>
        <w:rPr>
          <w:rFonts w:ascii="仿宋" w:hAnsi="仿宋" w:eastAsia="仿宋" w:cstheme="minorEastAsia"/>
          <w:b/>
          <w:bCs/>
          <w:sz w:val="28"/>
          <w:szCs w:val="28"/>
        </w:rPr>
      </w:pPr>
      <w:r>
        <w:rPr>
          <w:rFonts w:hint="eastAsia" w:ascii="仿宋" w:hAnsi="仿宋" w:eastAsia="仿宋" w:cstheme="minorEastAsia"/>
          <w:b/>
          <w:bCs/>
          <w:sz w:val="28"/>
          <w:szCs w:val="28"/>
        </w:rPr>
        <w:t>企业简介：</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上海蓝地络电子科技有限公司主要从事电子科技领域内的技术开发、技术咨询，销售计算机软硬件。公司拥有基于网络化的软件开发机构。经过多年专业从事评价软件开发，已积累形成如下的评价系统开发技术优势：（1）基于web service技术的全面的分布式数据整合技术. （2）基于现代设计方法的软件系统设计能力。（3）拥有信用评价软件系统的软件著作权，并具有持续升级完善系统的持续技术创新能力。</w:t>
      </w:r>
    </w:p>
    <w:p>
      <w:pPr>
        <w:tabs>
          <w:tab w:val="left" w:pos="2181"/>
        </w:tabs>
        <w:ind w:left="559" w:leftChars="266"/>
        <w:rPr>
          <w:rFonts w:ascii="仿宋" w:hAnsi="仿宋" w:eastAsia="仿宋" w:cstheme="minorEastAsia"/>
          <w:sz w:val="28"/>
          <w:szCs w:val="28"/>
        </w:rPr>
      </w:pPr>
      <w:r>
        <w:rPr>
          <w:rFonts w:hint="eastAsia" w:ascii="仿宋" w:hAnsi="仿宋" w:eastAsia="仿宋" w:cstheme="minorEastAsia"/>
          <w:b/>
          <w:bCs/>
          <w:sz w:val="28"/>
          <w:szCs w:val="28"/>
        </w:rPr>
        <w:t>需求内容：</w:t>
      </w:r>
      <w:r>
        <w:rPr>
          <w:rFonts w:hint="eastAsia" w:ascii="仿宋" w:hAnsi="仿宋" w:eastAsia="仿宋" w:cstheme="minorEastAsia"/>
          <w:sz w:val="28"/>
          <w:szCs w:val="28"/>
        </w:rPr>
        <w:tab/>
      </w:r>
    </w:p>
    <w:p>
      <w:pPr>
        <w:tabs>
          <w:tab w:val="left" w:pos="2181"/>
        </w:tabs>
        <w:ind w:firstLine="560" w:firstLineChars="200"/>
        <w:rPr>
          <w:rFonts w:ascii="仿宋" w:hAnsi="仿宋" w:eastAsia="仿宋" w:cstheme="minorEastAsia"/>
          <w:b/>
          <w:bCs/>
          <w:sz w:val="28"/>
          <w:szCs w:val="28"/>
        </w:rPr>
      </w:pPr>
      <w:r>
        <w:rPr>
          <w:rFonts w:hint="eastAsia" w:ascii="仿宋" w:hAnsi="仿宋" w:eastAsia="仿宋" w:cstheme="minorEastAsia"/>
          <w:sz w:val="28"/>
          <w:szCs w:val="28"/>
        </w:rPr>
        <w:t>社会信用体系建设在我国各省市、部委开展得如火如荼。在社会信用体系建设向纵深发展的同时，政府和社会对资用评级在信用制度建设和金融风险防范过程中的作用有了更加清晰的认识。信用评级业肩负着促进我国资本市场健康发展和金融体制深化改革的历史使命，承担着加快我国信用制度建设和信用体系完善的重要任务。政府、金融机构、企业乃至个人对信用评级结果的利用也必将越来越广泛。信用评级机构对信用评价软件的开发需求已经从对业务的信息化支持发展到如何同时支持信用数据的汇聚、评价模型的研发与分析等，也即变成对信用评价平台型软件的需求。本需求主要是对信用评价平台型软件的系统构建方案的需求。本系统构建方案要求用最新的IT技术来构建系统，系统要包括如下主要的功能实现：信用数据的汇集、模型的定制、模型的分析，模型分配业务使用及通过业务数据修正模型。</w:t>
      </w:r>
    </w:p>
    <w:p>
      <w:pPr>
        <w:pStyle w:val="2"/>
        <w:jc w:val="center"/>
        <w:rPr>
          <w:rFonts w:ascii="仿宋" w:hAnsi="仿宋" w:eastAsia="仿宋"/>
          <w:szCs w:val="22"/>
        </w:rPr>
      </w:pPr>
      <w:bookmarkStart w:id="27" w:name="_Toc498507674"/>
      <w:r>
        <w:rPr>
          <w:rFonts w:ascii="仿宋" w:hAnsi="仿宋" w:eastAsia="仿宋"/>
          <w:szCs w:val="22"/>
        </w:rPr>
        <w:t>20</w:t>
      </w:r>
      <w:r>
        <w:rPr>
          <w:rFonts w:hint="eastAsia" w:ascii="仿宋" w:hAnsi="仿宋" w:eastAsia="仿宋"/>
          <w:szCs w:val="22"/>
        </w:rPr>
        <w:t>、名称</w:t>
      </w:r>
      <w:r>
        <w:rPr>
          <w:rFonts w:ascii="仿宋" w:hAnsi="仿宋" w:eastAsia="仿宋"/>
          <w:szCs w:val="22"/>
        </w:rPr>
        <w:t>：BIM信息模型技术升级</w:t>
      </w:r>
      <w:bookmarkEnd w:id="27"/>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方：上海殊未信息科技有限公司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合作方式：技术入股、联合开发、委托研发、委托团队、专家长期技术服务、共建新研发、生产实体</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 系 人：陈是权</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18021009281</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企业简介：</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上海殊未信息科技有限公司成立于2013年9年，公司致力于虚拟现实VR、增强现实AR、互动娱乐及各相关技术的研究和推广，是三维可视化、BIM技术、数字媒体技术、虚拟教育、虚拟现实硬件展示系统等相关服务的专业提供商，主要从事虚拟现实软硬件开发、三维仿真系统开发、BIM应用开发、虚拟现实项目制作、多媒体课件制作和开发、高校实验室建设等业务。公司核心创始人都来自Autodesk、微软等国际著名公司，并在三维渲染、虚拟现实、增强现实和BIM建筑工程等领域具有多年的工作经验。</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BIM信息模型是建筑领域继CAD二维之后革命性的三维新技术。BIM在有市场上有着非常广阔的应用，如虚拟建造、建筑工艺模拟、施工管理、运维应用等等。然而市场上应用目前存在着两个技术难点：</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 xml:space="preserve">1. 如何快速将BIM场景变得像VR、游戏级场景一样漂亮；  </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2. 如何支持超大模型加载；</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由于无法与BIM建模软件直接打通，当前将BIM场景变得漂亮的做法是利用游戏建模软件3dsMax按照BIM模型的样子重新建一套，再利用人工渲染，这样费时费力，而且与BIM数据完全没关系，也就是所谓的假BIM。</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BIM模型由于涉及到多专业，通常体量都比较大，这样造成计算机处理起来比较困难，经常会出现卡顿现象，造成用户无法体验。</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为解决上述两大问题，需要用到技术有：</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1. 直接打通BIM模型，从BIM建模软件中读取三角形面片，并自动减面处理、自动翻译材质。 这其中的难点在于“自动减面”和“自动翻译材质”。自动减面主要利用EdgeCollapse技术结合建筑专业特有的语义规则在保证模型外观的情况下减少三角形面数。 自动翻译材质是利用PBR光照模型对世界真实物理材质如陶瓷、水泥等进行模拟，这需要无数次实验结果得出经验模型。</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2. 场景渲染优化技术以达到大场景加载，这里面包含两层：渲染加速，内存加速（动态可见范围加载）。渲染加速是指用GPU渲染算法的特点，将相同材质的三角形面片一并发送到GPU进行渲染。内存加速是从加载级别判断物理遮挡关系，只加载当前可见物体部分到内存中，减少内存压力。</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衡量问题一的标准是：场景导出来，三角形、材质、贴图等信息完好无损，并自动生成光照贴图UV，以便美术在后续中进行烘焙处理。</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衡量问题二的标准是：超过1千万三角形面片的场景在普通电脑（例如CPU I5, 独立显卡）运行不低于30FPS</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当然，两个问题共有的标准是处理要自动，不能有人工参与成份。</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对上述问题的研究尚在研发阶段，前期投入近百万，包括6名研发人员、VR渲染设备等</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第一个问题投入：建设光学试验场景，模拟物理材料（陶瓷，水泥等）等光学反射模型；</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第一个问题仍需要：材料种类还不够多，试验次数仍不够，得出的模型不够真实；</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第二个问题投入：相同材质合并算法，将加载门槛提升2倍左右；</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第二个问题仍需要：2倍门槛仍太低，仍需要内存加速技术(out of core rendering）从根本上解决大场景加载的问题。</w:t>
      </w:r>
    </w:p>
    <w:p>
      <w:pPr>
        <w:pStyle w:val="2"/>
        <w:jc w:val="center"/>
        <w:rPr>
          <w:rFonts w:ascii="仿宋" w:hAnsi="仿宋" w:eastAsia="仿宋"/>
          <w:szCs w:val="22"/>
        </w:rPr>
      </w:pPr>
      <w:bookmarkStart w:id="28" w:name="_Toc498507675"/>
      <w:r>
        <w:rPr>
          <w:rFonts w:hint="eastAsia" w:ascii="仿宋" w:hAnsi="仿宋" w:eastAsia="仿宋"/>
          <w:szCs w:val="22"/>
        </w:rPr>
        <w:t>21、</w:t>
      </w:r>
      <w:r>
        <w:rPr>
          <w:rFonts w:ascii="仿宋" w:hAnsi="仿宋" w:eastAsia="仿宋"/>
          <w:szCs w:val="22"/>
        </w:rPr>
        <w:t>名称：</w:t>
      </w:r>
      <w:r>
        <w:rPr>
          <w:rFonts w:hint="eastAsia" w:ascii="仿宋" w:hAnsi="仿宋" w:eastAsia="仿宋"/>
          <w:szCs w:val="22"/>
        </w:rPr>
        <w:t>具备质量监控、作业面积监控功能的共享农机机载实时测产智能硬件的开发</w:t>
      </w:r>
      <w:bookmarkEnd w:id="28"/>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方：上海未农农业科技有限公司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合作方式：技术入股</w:t>
      </w:r>
      <w:r>
        <w:rPr>
          <w:rFonts w:ascii="仿宋" w:hAnsi="仿宋" w:eastAsia="仿宋" w:cstheme="minorEastAsia"/>
          <w:sz w:val="28"/>
          <w:szCs w:val="28"/>
        </w:rPr>
        <w:t>；联合开发</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 系 人：刘泽龙</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联系方式：18801971505</w:t>
      </w:r>
    </w:p>
    <w:p>
      <w:pPr>
        <w:ind w:firstLine="562" w:firstLineChars="200"/>
        <w:rPr>
          <w:rFonts w:ascii="仿宋" w:hAnsi="仿宋" w:eastAsia="仿宋" w:cstheme="minorEastAsia"/>
          <w:bCs/>
          <w:sz w:val="28"/>
          <w:szCs w:val="28"/>
        </w:rPr>
      </w:pPr>
      <w:r>
        <w:rPr>
          <w:rFonts w:hint="eastAsia" w:ascii="仿宋" w:hAnsi="仿宋" w:eastAsia="仿宋" w:cstheme="minorEastAsia"/>
          <w:b/>
          <w:bCs/>
          <w:sz w:val="28"/>
          <w:szCs w:val="28"/>
        </w:rPr>
        <w:t>企业简介：</w:t>
      </w:r>
      <w:r>
        <w:rPr>
          <w:rFonts w:hint="eastAsia" w:ascii="仿宋" w:hAnsi="仿宋" w:eastAsia="仿宋" w:cstheme="minorEastAsia"/>
          <w:bCs/>
          <w:sz w:val="28"/>
          <w:szCs w:val="28"/>
        </w:rPr>
        <w:t>上海未农农业科技有限公司于2016年1月21日在徐汇区市场监督管理局登记成立。法定代表人刘泽龙，公司经营范围包括种植科技领域内的技术开发、技术咨询、技术服务等。</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r>
        <w:rPr>
          <w:rFonts w:hint="eastAsia" w:ascii="仿宋" w:hAnsi="仿宋" w:eastAsia="仿宋" w:cstheme="minorEastAsia"/>
          <w:bCs/>
          <w:sz w:val="28"/>
          <w:szCs w:val="28"/>
        </w:rPr>
        <w:t>因共享农机使用场景需求，希望研发一款机载的实时测产智能硬件，完成实时测产，质量监控，作业面积监控等功能。</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1.</w:t>
      </w:r>
      <w:r>
        <w:rPr>
          <w:rFonts w:hint="eastAsia" w:ascii="仿宋" w:hAnsi="仿宋" w:eastAsia="仿宋" w:cstheme="minorEastAsia"/>
          <w:bCs/>
          <w:sz w:val="28"/>
          <w:szCs w:val="28"/>
        </w:rPr>
        <w:tab/>
      </w:r>
      <w:r>
        <w:rPr>
          <w:rFonts w:hint="eastAsia" w:ascii="仿宋" w:hAnsi="仿宋" w:eastAsia="仿宋" w:cstheme="minorEastAsia"/>
          <w:bCs/>
          <w:sz w:val="28"/>
          <w:szCs w:val="28"/>
        </w:rPr>
        <w:t>实时测产功能，延迟不超过1min,误差不超过0.5%</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2.</w:t>
      </w:r>
      <w:r>
        <w:rPr>
          <w:rFonts w:hint="eastAsia" w:ascii="仿宋" w:hAnsi="仿宋" w:eastAsia="仿宋" w:cstheme="minorEastAsia"/>
          <w:bCs/>
          <w:sz w:val="28"/>
          <w:szCs w:val="28"/>
        </w:rPr>
        <w:tab/>
      </w:r>
      <w:r>
        <w:rPr>
          <w:rFonts w:hint="eastAsia" w:ascii="仿宋" w:hAnsi="仿宋" w:eastAsia="仿宋" w:cstheme="minorEastAsia"/>
          <w:bCs/>
          <w:sz w:val="28"/>
          <w:szCs w:val="28"/>
        </w:rPr>
        <w:t>信息储备功能，田间通讯信号较差，需要在无网条件下进行数据储存，且对应作业面积数据，并在恢复网络后及时发出。</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3.</w:t>
      </w:r>
      <w:r>
        <w:rPr>
          <w:rFonts w:hint="eastAsia" w:ascii="仿宋" w:hAnsi="仿宋" w:eastAsia="仿宋" w:cstheme="minorEastAsia"/>
          <w:bCs/>
          <w:sz w:val="28"/>
          <w:szCs w:val="28"/>
        </w:rPr>
        <w:tab/>
      </w:r>
      <w:r>
        <w:rPr>
          <w:rFonts w:hint="eastAsia" w:ascii="仿宋" w:hAnsi="仿宋" w:eastAsia="仿宋" w:cstheme="minorEastAsia"/>
          <w:bCs/>
          <w:sz w:val="28"/>
          <w:szCs w:val="28"/>
        </w:rPr>
        <w:t>质量监管功能，对产出粮食的质量进行检测并记录，对应到作业面积上，达到精准测量的目的。</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4.</w:t>
      </w:r>
      <w:r>
        <w:rPr>
          <w:rFonts w:hint="eastAsia" w:ascii="仿宋" w:hAnsi="仿宋" w:eastAsia="仿宋" w:cstheme="minorEastAsia"/>
          <w:bCs/>
          <w:sz w:val="28"/>
          <w:szCs w:val="28"/>
        </w:rPr>
        <w:tab/>
      </w:r>
      <w:r>
        <w:rPr>
          <w:rFonts w:hint="eastAsia" w:ascii="仿宋" w:hAnsi="仿宋" w:eastAsia="仿宋" w:cstheme="minorEastAsia"/>
          <w:bCs/>
          <w:sz w:val="28"/>
          <w:szCs w:val="28"/>
        </w:rPr>
        <w:t>作业面积监控，延迟不超过2s,误差不超过0.5%.能良好的适应农用机械在田间拐弯，重复行走的特点。</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5.</w:t>
      </w:r>
      <w:r>
        <w:rPr>
          <w:rFonts w:hint="eastAsia" w:ascii="仿宋" w:hAnsi="仿宋" w:eastAsia="仿宋" w:cstheme="minorEastAsia"/>
          <w:bCs/>
          <w:sz w:val="28"/>
          <w:szCs w:val="28"/>
        </w:rPr>
        <w:tab/>
      </w:r>
      <w:r>
        <w:rPr>
          <w:rFonts w:hint="eastAsia" w:ascii="仿宋" w:hAnsi="仿宋" w:eastAsia="仿宋" w:cstheme="minorEastAsia"/>
          <w:bCs/>
          <w:sz w:val="28"/>
          <w:szCs w:val="28"/>
        </w:rPr>
        <w:t>强耐久度，能在田间粗糙作业工况下使用1年。</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6.</w:t>
      </w:r>
      <w:r>
        <w:rPr>
          <w:rFonts w:hint="eastAsia" w:ascii="仿宋" w:hAnsi="仿宋" w:eastAsia="仿宋" w:cstheme="minorEastAsia"/>
          <w:bCs/>
          <w:sz w:val="28"/>
          <w:szCs w:val="28"/>
        </w:rPr>
        <w:tab/>
      </w:r>
      <w:r>
        <w:rPr>
          <w:rFonts w:hint="eastAsia" w:ascii="仿宋" w:hAnsi="仿宋" w:eastAsia="仿宋" w:cstheme="minorEastAsia"/>
          <w:bCs/>
          <w:sz w:val="28"/>
          <w:szCs w:val="28"/>
        </w:rPr>
        <w:t>可行性，可适应久保田988等日系农机，有简便后装方式，有供电方案</w:t>
      </w:r>
    </w:p>
    <w:p>
      <w:pPr>
        <w:pStyle w:val="2"/>
        <w:jc w:val="center"/>
        <w:rPr>
          <w:rFonts w:ascii="仿宋" w:hAnsi="仿宋" w:eastAsia="仿宋"/>
          <w:szCs w:val="22"/>
        </w:rPr>
      </w:pPr>
      <w:bookmarkStart w:id="29" w:name="_Toc498507676"/>
      <w:r>
        <w:rPr>
          <w:rFonts w:hint="eastAsia" w:ascii="仿宋" w:hAnsi="仿宋" w:eastAsia="仿宋"/>
          <w:szCs w:val="22"/>
        </w:rPr>
        <w:t>2</w:t>
      </w:r>
      <w:r>
        <w:rPr>
          <w:rFonts w:ascii="仿宋" w:hAnsi="仿宋" w:eastAsia="仿宋"/>
          <w:szCs w:val="22"/>
        </w:rPr>
        <w:t>2</w:t>
      </w:r>
      <w:r>
        <w:rPr>
          <w:rFonts w:hint="eastAsia" w:ascii="仿宋" w:hAnsi="仿宋" w:eastAsia="仿宋"/>
          <w:szCs w:val="22"/>
        </w:rPr>
        <w:t>、</w:t>
      </w:r>
      <w:r>
        <w:rPr>
          <w:rFonts w:ascii="仿宋" w:hAnsi="仿宋" w:eastAsia="仿宋"/>
          <w:szCs w:val="22"/>
        </w:rPr>
        <w:t>名称：</w:t>
      </w:r>
      <w:r>
        <w:rPr>
          <w:rFonts w:hint="eastAsia" w:ascii="仿宋" w:hAnsi="仿宋" w:eastAsia="仿宋"/>
          <w:szCs w:val="22"/>
        </w:rPr>
        <w:t>技术需求与技术供给方有效匹配的人工智能算法与组件开发</w:t>
      </w:r>
      <w:bookmarkEnd w:id="29"/>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微软雅黑"/>
          <w:color w:val="313D4F"/>
          <w:szCs w:val="21"/>
          <w:shd w:val="clear" w:color="auto" w:fill="FFFFFF"/>
        </w:rPr>
      </w:pPr>
      <w:r>
        <w:rPr>
          <w:rFonts w:hint="eastAsia" w:ascii="仿宋" w:hAnsi="仿宋" w:eastAsia="仿宋" w:cstheme="minorEastAsia"/>
          <w:sz w:val="28"/>
          <w:szCs w:val="28"/>
        </w:rPr>
        <w:t>需 求 方：上海奥依工业设计服务有限公司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合作方式：技术入股</w:t>
      </w:r>
      <w:r>
        <w:rPr>
          <w:rFonts w:ascii="Calibri" w:hAnsi="Calibri" w:eastAsia="仿宋" w:cs="Calibri"/>
          <w:sz w:val="28"/>
          <w:szCs w:val="28"/>
        </w:rPr>
        <w:t> </w:t>
      </w:r>
      <w:r>
        <w:rPr>
          <w:rFonts w:hint="eastAsia" w:ascii="仿宋" w:hAnsi="仿宋" w:eastAsia="仿宋" w:cstheme="minorEastAsia"/>
          <w:sz w:val="28"/>
          <w:szCs w:val="28"/>
        </w:rPr>
        <w:t>联合开发</w:t>
      </w:r>
      <w:r>
        <w:rPr>
          <w:rFonts w:ascii="Calibri" w:hAnsi="Calibri" w:eastAsia="仿宋" w:cs="Calibri"/>
          <w:sz w:val="28"/>
          <w:szCs w:val="28"/>
        </w:rPr>
        <w:t> </w:t>
      </w:r>
      <w:r>
        <w:rPr>
          <w:rFonts w:hint="eastAsia" w:ascii="仿宋" w:hAnsi="仿宋" w:eastAsia="仿宋" w:cstheme="minorEastAsia"/>
          <w:sz w:val="28"/>
          <w:szCs w:val="28"/>
        </w:rPr>
        <w:t>委托研发</w:t>
      </w:r>
    </w:p>
    <w:p>
      <w:pPr>
        <w:widowControl/>
        <w:shd w:val="clear" w:color="auto" w:fill="FFFFFF"/>
        <w:spacing w:line="357" w:lineRule="atLeast"/>
        <w:ind w:firstLine="525"/>
        <w:rPr>
          <w:rFonts w:ascii="仿宋" w:hAnsi="仿宋" w:eastAsia="仿宋" w:cstheme="minorEastAsia"/>
          <w:sz w:val="28"/>
          <w:szCs w:val="28"/>
        </w:rPr>
      </w:pPr>
      <w:r>
        <w:rPr>
          <w:rFonts w:hint="eastAsia" w:ascii="仿宋" w:hAnsi="仿宋" w:eastAsia="仿宋" w:cstheme="minorEastAsia"/>
          <w:sz w:val="28"/>
          <w:szCs w:val="28"/>
        </w:rPr>
        <w:t>联 系 人：吴星星</w:t>
      </w:r>
    </w:p>
    <w:p>
      <w:pPr>
        <w:widowControl/>
        <w:shd w:val="clear" w:color="auto" w:fill="FFFFFF"/>
        <w:spacing w:line="357" w:lineRule="atLeast"/>
        <w:ind w:firstLine="525"/>
        <w:rPr>
          <w:rFonts w:ascii="仿宋" w:hAnsi="仿宋" w:eastAsia="仿宋" w:cstheme="minorEastAsia"/>
          <w:sz w:val="28"/>
          <w:szCs w:val="28"/>
        </w:rPr>
      </w:pPr>
      <w:r>
        <w:rPr>
          <w:rFonts w:hint="eastAsia" w:ascii="仿宋" w:hAnsi="仿宋" w:eastAsia="仿宋" w:cstheme="minorEastAsia"/>
          <w:sz w:val="28"/>
          <w:szCs w:val="28"/>
        </w:rPr>
        <w:t>联系方式：13636341432</w:t>
      </w:r>
    </w:p>
    <w:p>
      <w:pPr>
        <w:ind w:left="559" w:leftChars="266"/>
        <w:rPr>
          <w:rFonts w:ascii="仿宋" w:hAnsi="仿宋" w:eastAsia="仿宋" w:cstheme="minorEastAsia"/>
          <w:b/>
          <w:bCs/>
          <w:sz w:val="28"/>
          <w:szCs w:val="28"/>
        </w:rPr>
      </w:pPr>
      <w:r>
        <w:rPr>
          <w:rFonts w:hint="eastAsia" w:ascii="仿宋" w:hAnsi="仿宋" w:eastAsia="仿宋" w:cstheme="minorEastAsia"/>
          <w:b/>
          <w:bCs/>
          <w:sz w:val="28"/>
          <w:szCs w:val="28"/>
        </w:rPr>
        <w:t>企业简介：</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公司由院士与留学归国人员为核心团队创始于2014年，基于团队十多年形成的产品创新设计与知识服务的核心技术成果展开商业化运营，实现产业化发展。公司在互联网线上知识服务类技术转移方面有近5年的工作经验，拥有专业的技术匹配团队与专业网络技术集成开发团队。已经开发完成并上线运行了具有自主知识产权与专利技术的奥依设计知识服务网（http://www.auye.net）。奥依网致力于支持产品设计研发的在线知识服务的推动与交易，是全球首创的产品设计知识交易平台，是全球知识资源与知识服务的聚集平台。</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在互联网线上知识服务类技术转移推进过程中发现，应用人工智能技术来为企业发布的技术（知识）需求匹配适合的技术（知识）供给方（技术服务、技术成果等）是从事技术转移的服务机构的共性需求。本公司已经拥有技术（知识）需求与技术（知识）服务发布的平台（奥依设计知识服务网http://www.auye.net），正在推进人工智能技术在本平台的应用，以提高技术需求与技术供给的高效对接。需要委托外部专业机构或个人来设计人工智能匹配方案与开发专业化的组件供平台集成应用。对于人工智能匹配方案与程序组件的技术要求如下：</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1、基于技术需求、技术服务的共性特征来设计（选择）适合的人工智能算法；</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2、满足奥依技术服务模式的要求；</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3</w:t>
      </w:r>
      <w:r>
        <w:rPr>
          <w:rFonts w:hint="eastAsia" w:ascii="微软雅黑" w:hAnsi="微软雅黑" w:eastAsia="微软雅黑" w:cs="微软雅黑"/>
          <w:sz w:val="28"/>
          <w:szCs w:val="28"/>
        </w:rPr>
        <w:t>､</w:t>
      </w:r>
      <w:r>
        <w:rPr>
          <w:rFonts w:hint="eastAsia" w:ascii="仿宋" w:hAnsi="仿宋" w:eastAsia="仿宋" w:cs="宋体"/>
          <w:sz w:val="28"/>
          <w:szCs w:val="28"/>
        </w:rPr>
        <w:t>组件开发方案要</w:t>
      </w:r>
      <w:r>
        <w:rPr>
          <w:rFonts w:hint="eastAsia" w:ascii="仿宋" w:hAnsi="仿宋" w:eastAsia="仿宋" w:cstheme="minorEastAsia"/>
          <w:sz w:val="28"/>
          <w:szCs w:val="28"/>
        </w:rPr>
        <w:t>支持在奥依平台的集成使用。</w:t>
      </w:r>
    </w:p>
    <w:p>
      <w:pPr>
        <w:pStyle w:val="2"/>
        <w:jc w:val="center"/>
        <w:rPr>
          <w:rFonts w:ascii="仿宋" w:hAnsi="仿宋" w:eastAsia="仿宋"/>
          <w:szCs w:val="22"/>
        </w:rPr>
      </w:pPr>
      <w:bookmarkStart w:id="30" w:name="_Toc498507677"/>
      <w:r>
        <w:rPr>
          <w:rFonts w:hint="eastAsia" w:ascii="仿宋" w:hAnsi="仿宋" w:eastAsia="仿宋"/>
          <w:szCs w:val="22"/>
        </w:rPr>
        <w:t>2</w:t>
      </w:r>
      <w:r>
        <w:rPr>
          <w:rFonts w:ascii="仿宋" w:hAnsi="仿宋" w:eastAsia="仿宋"/>
          <w:szCs w:val="22"/>
        </w:rPr>
        <w:t>3</w:t>
      </w:r>
      <w:r>
        <w:rPr>
          <w:rFonts w:hint="eastAsia" w:ascii="仿宋" w:hAnsi="仿宋" w:eastAsia="仿宋"/>
          <w:szCs w:val="22"/>
        </w:rPr>
        <w:t>、</w:t>
      </w:r>
      <w:r>
        <w:rPr>
          <w:rFonts w:ascii="仿宋" w:hAnsi="仿宋" w:eastAsia="仿宋"/>
          <w:szCs w:val="22"/>
        </w:rPr>
        <w:t>名称：</w:t>
      </w:r>
      <w:r>
        <w:rPr>
          <w:rFonts w:hint="eastAsia" w:ascii="仿宋" w:hAnsi="仿宋" w:eastAsia="仿宋"/>
          <w:szCs w:val="22"/>
        </w:rPr>
        <w:t>开发洗眼器智能报警APP</w:t>
      </w:r>
      <w:bookmarkEnd w:id="30"/>
      <w:r>
        <w:rPr>
          <w:rFonts w:ascii="仿宋" w:hAnsi="仿宋" w:eastAsia="仿宋"/>
          <w:szCs w:val="22"/>
        </w:rPr>
        <w:t xml:space="preserve"> </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方：上海达傲安全防护设备有限公司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合作方式：技术入股、联合开发</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 系 人：姜平</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联系方式：13801829886</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企业简介：</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上海达傲安全防护设备有限公司是一家专业从事安全防护产品领域的技术研发、生产制造与销售的高科技企业，总部位于中国-上海，拥有强大的研发力量，一流的生产设备，专业的售后服务人员。公司拥有五千平米现代化厂房，在多年生产经验基础上，引进美国安全防护生产技术，结合中国市场特点，不断提供卓越品质的安全防护产品和售后服务，为提升产品的科技含量在我国经济建设各个领域的应用而不断努力。公司的主要产品如紧急洗眼器、紧急冲淋房等已销往世界各地。</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目前达傲普通洗眼器研发生产技术成熟，针对以上市场上存在的问题，正在研发生产智能感应化洗眼器，实现洗眼器+互联网+手机端物联网系统。</w:t>
      </w:r>
    </w:p>
    <w:p>
      <w:pPr>
        <w:ind w:firstLine="560" w:firstLineChars="200"/>
        <w:rPr>
          <w:rFonts w:ascii="仿宋" w:hAnsi="仿宋" w:eastAsia="仿宋" w:cstheme="minorEastAsia"/>
          <w:bCs/>
          <w:sz w:val="28"/>
          <w:szCs w:val="28"/>
        </w:rPr>
      </w:pPr>
      <w:r>
        <w:rPr>
          <w:rFonts w:hint="eastAsia" w:ascii="仿宋" w:hAnsi="仿宋" w:eastAsia="仿宋" w:cstheme="minorEastAsia"/>
          <w:sz w:val="28"/>
          <w:szCs w:val="28"/>
        </w:rPr>
        <w:t>目前难题出现在实现手机端控制上，希望研发一种手机端APP，使事故发生几公里、甚至几十公里外，都能在手机上实现洗眼器智能报警、远程控制。</w:t>
      </w:r>
    </w:p>
    <w:p>
      <w:pPr>
        <w:pStyle w:val="2"/>
        <w:jc w:val="center"/>
        <w:rPr>
          <w:rFonts w:ascii="仿宋" w:hAnsi="仿宋" w:eastAsia="仿宋"/>
          <w:szCs w:val="22"/>
        </w:rPr>
      </w:pPr>
      <w:bookmarkStart w:id="31" w:name="_Toc498507678"/>
      <w:r>
        <w:rPr>
          <w:rFonts w:hint="eastAsia" w:ascii="仿宋" w:hAnsi="仿宋" w:eastAsia="仿宋"/>
          <w:szCs w:val="22"/>
        </w:rPr>
        <w:t>2</w:t>
      </w:r>
      <w:r>
        <w:rPr>
          <w:rFonts w:ascii="仿宋" w:hAnsi="仿宋" w:eastAsia="仿宋"/>
          <w:szCs w:val="22"/>
        </w:rPr>
        <w:t>4</w:t>
      </w:r>
      <w:r>
        <w:rPr>
          <w:rFonts w:hint="eastAsia" w:ascii="仿宋" w:hAnsi="仿宋" w:eastAsia="仿宋"/>
          <w:szCs w:val="22"/>
        </w:rPr>
        <w:t>、</w:t>
      </w:r>
      <w:r>
        <w:rPr>
          <w:rFonts w:ascii="仿宋" w:hAnsi="仿宋" w:eastAsia="仿宋"/>
          <w:szCs w:val="22"/>
        </w:rPr>
        <w:t>名称：</w:t>
      </w:r>
      <w:r>
        <w:rPr>
          <w:rFonts w:hint="eastAsia" w:ascii="仿宋" w:hAnsi="仿宋" w:eastAsia="仿宋"/>
          <w:szCs w:val="22"/>
        </w:rPr>
        <w:t>支持园区业务服务与业务模型定制功能的软件平台</w:t>
      </w:r>
      <w:bookmarkEnd w:id="31"/>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方：上海简泰信息科技有限公司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合作方式：联合开发、委托研发</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 系 人：</w:t>
      </w:r>
      <w:r>
        <w:rPr>
          <w:rFonts w:ascii="仿宋" w:hAnsi="仿宋" w:eastAsia="仿宋" w:cstheme="minorEastAsia"/>
          <w:sz w:val="28"/>
          <w:szCs w:val="28"/>
        </w:rPr>
        <w:t>王文华</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18801760466</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企业简介：</w:t>
      </w:r>
    </w:p>
    <w:p>
      <w:pPr>
        <w:widowControl/>
        <w:ind w:firstLine="560" w:firstLineChars="200"/>
        <w:jc w:val="left"/>
        <w:rPr>
          <w:rFonts w:ascii="仿宋" w:hAnsi="仿宋" w:eastAsia="仿宋" w:cstheme="minorEastAsia"/>
          <w:sz w:val="28"/>
          <w:szCs w:val="28"/>
        </w:rPr>
      </w:pPr>
      <w:r>
        <w:rPr>
          <w:rFonts w:ascii="仿宋" w:hAnsi="仿宋" w:eastAsia="仿宋" w:cstheme="minorEastAsia"/>
          <w:sz w:val="28"/>
          <w:szCs w:val="28"/>
        </w:rPr>
        <w:t>上海简泰信息科技有限公司是AMT集团的专业软件实施团队， 是一家从事物联网、移动互联网和商业智能应用解决方案研发和信息化服务的高科技企业。</w:t>
      </w:r>
      <w:r>
        <w:rPr>
          <w:rFonts w:ascii="Calibri" w:hAnsi="Calibri" w:eastAsia="仿宋" w:cs="Calibri"/>
          <w:sz w:val="28"/>
          <w:szCs w:val="28"/>
        </w:rPr>
        <w:t> </w:t>
      </w:r>
      <w:r>
        <w:rPr>
          <w:rFonts w:ascii="仿宋" w:hAnsi="仿宋" w:eastAsia="仿宋" w:cstheme="minorEastAsia"/>
          <w:sz w:val="28"/>
          <w:szCs w:val="28"/>
        </w:rPr>
        <w:t>简泰科技的核心团队大都有软件开发行业的资深工作经历，在物联网系统、移动物联网和商业智能方面有着多年的实施经验。简泰科技主营业务包括以下三方面的内容：物联网行业软件产品研发和销售</w:t>
      </w:r>
      <w:r>
        <w:rPr>
          <w:rFonts w:hint="eastAsia" w:ascii="仿宋" w:hAnsi="仿宋" w:eastAsia="仿宋" w:cstheme="minorEastAsia"/>
          <w:sz w:val="28"/>
          <w:szCs w:val="28"/>
        </w:rPr>
        <w:t>、</w:t>
      </w:r>
      <w:r>
        <w:rPr>
          <w:rFonts w:ascii="仿宋" w:hAnsi="仿宋" w:eastAsia="仿宋" w:cstheme="minorEastAsia"/>
          <w:sz w:val="28"/>
          <w:szCs w:val="28"/>
        </w:rPr>
        <w:t>移动互联网行业软件开发和技术服务</w:t>
      </w:r>
      <w:r>
        <w:rPr>
          <w:rFonts w:hint="eastAsia" w:ascii="仿宋" w:hAnsi="仿宋" w:eastAsia="仿宋" w:cstheme="minorEastAsia"/>
          <w:sz w:val="28"/>
          <w:szCs w:val="28"/>
        </w:rPr>
        <w:t>、</w:t>
      </w:r>
      <w:r>
        <w:rPr>
          <w:rFonts w:ascii="仿宋" w:hAnsi="仿宋" w:eastAsia="仿宋" w:cstheme="minorEastAsia"/>
          <w:sz w:val="28"/>
          <w:szCs w:val="28"/>
        </w:rPr>
        <w:t>商业智能行业软件开发和技术服务</w:t>
      </w:r>
      <w:r>
        <w:rPr>
          <w:rFonts w:hint="eastAsia" w:ascii="仿宋" w:hAnsi="仿宋" w:eastAsia="仿宋" w:cstheme="minorEastAsia"/>
          <w:sz w:val="28"/>
          <w:szCs w:val="28"/>
        </w:rPr>
        <w:t>。</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公司从事的“园区信息服务平台”相关软件的开发中迫切需要解决如下问题：各种园区信息服务平台一经开发上线便很难修改，特别是对于新推出的信息服务很难方便增加。因此本公司拟通过核心技术架构的升级来解决这方面的客户需求，故需要从技术架构上解决如何开发支持园区业务服务与业务模型定制功能的软件平台。</w:t>
      </w:r>
    </w:p>
    <w:p>
      <w:pPr>
        <w:pStyle w:val="2"/>
        <w:jc w:val="center"/>
        <w:rPr>
          <w:rFonts w:ascii="仿宋" w:hAnsi="仿宋" w:eastAsia="仿宋"/>
          <w:szCs w:val="22"/>
        </w:rPr>
      </w:pPr>
      <w:bookmarkStart w:id="32" w:name="_Toc498507679"/>
      <w:r>
        <w:rPr>
          <w:rFonts w:hint="eastAsia" w:ascii="仿宋" w:hAnsi="仿宋" w:eastAsia="仿宋"/>
          <w:szCs w:val="22"/>
        </w:rPr>
        <w:t>2</w:t>
      </w:r>
      <w:r>
        <w:rPr>
          <w:rFonts w:ascii="仿宋" w:hAnsi="仿宋" w:eastAsia="仿宋"/>
          <w:szCs w:val="22"/>
        </w:rPr>
        <w:t>5</w:t>
      </w:r>
      <w:r>
        <w:rPr>
          <w:rFonts w:hint="eastAsia" w:ascii="仿宋" w:hAnsi="仿宋" w:eastAsia="仿宋"/>
          <w:szCs w:val="22"/>
        </w:rPr>
        <w:t>、</w:t>
      </w:r>
      <w:r>
        <w:rPr>
          <w:rFonts w:ascii="仿宋" w:hAnsi="仿宋" w:eastAsia="仿宋"/>
          <w:szCs w:val="22"/>
        </w:rPr>
        <w:t>名称：</w:t>
      </w:r>
      <w:r>
        <w:rPr>
          <w:rFonts w:hint="eastAsia" w:ascii="仿宋" w:hAnsi="仿宋" w:eastAsia="仿宋"/>
          <w:szCs w:val="22"/>
        </w:rPr>
        <w:t>海洋异构数据融合</w:t>
      </w:r>
      <w:bookmarkEnd w:id="32"/>
      <w:r>
        <w:rPr>
          <w:rFonts w:ascii="仿宋" w:hAnsi="仿宋" w:eastAsia="仿宋"/>
          <w:szCs w:val="22"/>
        </w:rPr>
        <w:t xml:space="preserve"> </w:t>
      </w:r>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方：上海彩虹鱼海洋科技股份有限公司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合作方式：面议</w:t>
      </w:r>
    </w:p>
    <w:p>
      <w:pPr>
        <w:ind w:firstLine="560" w:firstLineChars="200"/>
        <w:rPr>
          <w:rFonts w:ascii="仿宋" w:hAnsi="仿宋" w:eastAsia="仿宋" w:cs="Arial"/>
          <w:color w:val="7F8FA4"/>
          <w:kern w:val="0"/>
          <w:szCs w:val="21"/>
        </w:rPr>
      </w:pPr>
      <w:r>
        <w:rPr>
          <w:rFonts w:hint="eastAsia" w:ascii="仿宋" w:hAnsi="仿宋" w:eastAsia="仿宋" w:cstheme="minorEastAsia"/>
          <w:sz w:val="28"/>
          <w:szCs w:val="28"/>
        </w:rPr>
        <w:t>联 系 人：张启明</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13052188200</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企业简介：</w:t>
      </w:r>
      <w:r>
        <w:rPr>
          <w:rFonts w:hint="eastAsia" w:ascii="仿宋" w:hAnsi="仿宋" w:eastAsia="仿宋" w:cstheme="minorEastAsia"/>
          <w:bCs/>
          <w:sz w:val="28"/>
          <w:szCs w:val="28"/>
        </w:rPr>
        <w:t>上海彩虹鱼海洋科技股份有限公司是一家从事海洋科学技术开发应用研究，并将研究成果进行产业化与市场化发展的深海高科技公司，总部位于中国上海。</w:t>
      </w:r>
    </w:p>
    <w:p>
      <w:pPr>
        <w:widowControl/>
        <w:ind w:firstLine="560" w:firstLineChars="200"/>
        <w:jc w:val="left"/>
        <w:rPr>
          <w:rFonts w:ascii="仿宋" w:hAnsi="仿宋" w:eastAsia="仿宋" w:cstheme="minorEastAsia"/>
          <w:sz w:val="28"/>
          <w:szCs w:val="28"/>
        </w:rPr>
      </w:pPr>
      <w:r>
        <w:rPr>
          <w:rFonts w:hint="eastAsia" w:ascii="仿宋" w:hAnsi="仿宋" w:eastAsia="仿宋" w:cstheme="minorEastAsia"/>
          <w:bCs/>
          <w:sz w:val="28"/>
          <w:szCs w:val="28"/>
        </w:rPr>
        <w:t>挑战深渊极限，探索深海世界，是人类千百年来的梦想。上海彩虹鱼海洋科技股份有限公司与上海海洋大学深渊科学技术研究中心共同携手，开启了挑战深渊极限的艰辛历程。</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r>
        <w:rPr>
          <w:rFonts w:hint="eastAsia" w:ascii="仿宋" w:hAnsi="仿宋" w:eastAsia="仿宋" w:cstheme="minorEastAsia"/>
          <w:sz w:val="28"/>
          <w:szCs w:val="28"/>
        </w:rPr>
        <w:t>海洋大数据是实施海洋强国战略、开发海洋资源、拉动海洋经济、维护国家海洋权益的重要基础。因此，海洋大数据的研究是当前最前沿、最活跃的研究领域，是当前海洋信息领域研究的一个热点问题</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庞大的海洋数据极大地丰富了海洋研究的数据源，但较之普通的三维空间数据处理、分析与展示复杂度大大增加。且随着地理信息技术的快速发展、应用领域的不断扩大，以及计算机信息技术的飞速发展，对海洋大数据的处理、分析和展示提出了更高的要求。如何利用大数据相关技术，结合海洋应用特点，对海量、多源、异构的海洋观测和模拟数据进行快速、及时地分析和处理，开发和挖掘海洋大数据的应用服务，是海洋大数据平台建设的核心问题。</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本项目拟利用国际主流的大数据存储框架hdfs，结合国际最热门的分布式计算框架mapreduce/spark等，构建海洋大数据的分布式存储及数据分析平台，在该平台基础之上，结合人工智能算法，拓展海洋大数据在海洋灾害性天气/船舶导航等方面的应用。</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1 海洋大数据基础数据收集:目前国际上有较多海洋基础数据的公开发布源，但数据较为分散，通过网络爬虫技术实现对海洋基础数据多源数据的整体收集。</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2 多源异构大数据存储及计算平台搭建：在现有主流的Hadoop/Spark等分布式框架的基础上，结合海洋大数据自身特点，提出海洋大数据多源异构的存储解决方案，搭建相应的数据存储和计算平台。</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3 海洋大数据数据挖掘、算法研究：结合人工智能，发展基于海洋大数据的海洋气象预报模式，及其在气象导航、灾害预警方面的应用。</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本公司目前在海洋大数据底层分布式数据存储、计算集群搭建，全球海洋数据收集等方面开展了一定的工作。目前已完成了集群硬件部署，完成了部分网站的不间断数据爬取。</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期望</w:t>
      </w:r>
      <w:r>
        <w:rPr>
          <w:rFonts w:ascii="仿宋" w:hAnsi="仿宋" w:eastAsia="仿宋" w:cstheme="minorEastAsia"/>
          <w:sz w:val="28"/>
          <w:szCs w:val="28"/>
        </w:rPr>
        <w:t>的合作对象是</w:t>
      </w:r>
      <w:r>
        <w:rPr>
          <w:rFonts w:hint="eastAsia" w:ascii="仿宋" w:hAnsi="仿宋" w:eastAsia="仿宋" w:cstheme="minorEastAsia"/>
          <w:sz w:val="28"/>
          <w:szCs w:val="28"/>
        </w:rPr>
        <w:t>——南京大学：气象专家，对海洋气象有深入研究；</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华东师范大学：大数据/人工智能专家，对大数据/人工智能算法有深入研究；</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通力合作，在现有海洋气象预报模型的基础上，发展以海洋大数据、人工智能技术的海洋气象预报模型。</w:t>
      </w:r>
    </w:p>
    <w:p>
      <w:pPr>
        <w:ind w:firstLine="560" w:firstLineChars="200"/>
        <w:rPr>
          <w:rFonts w:ascii="仿宋" w:hAnsi="仿宋" w:eastAsia="仿宋" w:cstheme="minorEastAsia"/>
          <w:sz w:val="28"/>
          <w:szCs w:val="28"/>
        </w:rPr>
      </w:pPr>
    </w:p>
    <w:p>
      <w:pPr>
        <w:ind w:firstLine="560" w:firstLineChars="200"/>
        <w:rPr>
          <w:rFonts w:ascii="仿宋" w:hAnsi="仿宋" w:eastAsia="仿宋" w:cstheme="minorEastAsia"/>
          <w:sz w:val="28"/>
          <w:szCs w:val="28"/>
        </w:rPr>
      </w:pPr>
    </w:p>
    <w:p>
      <w:pPr>
        <w:ind w:firstLine="560" w:firstLineChars="200"/>
        <w:rPr>
          <w:rFonts w:ascii="仿宋" w:hAnsi="仿宋" w:eastAsia="仿宋" w:cstheme="minorEastAsia"/>
          <w:sz w:val="28"/>
          <w:szCs w:val="28"/>
        </w:rPr>
      </w:pPr>
    </w:p>
    <w:p>
      <w:pPr>
        <w:ind w:firstLine="560" w:firstLineChars="200"/>
        <w:rPr>
          <w:rFonts w:ascii="仿宋" w:hAnsi="仿宋" w:eastAsia="仿宋" w:cstheme="minorEastAsia"/>
          <w:sz w:val="28"/>
          <w:szCs w:val="28"/>
        </w:rPr>
      </w:pPr>
    </w:p>
    <w:p>
      <w:pPr>
        <w:ind w:firstLine="560" w:firstLineChars="200"/>
        <w:rPr>
          <w:rFonts w:ascii="仿宋" w:hAnsi="仿宋" w:eastAsia="仿宋" w:cstheme="minorEastAsia"/>
          <w:sz w:val="28"/>
          <w:szCs w:val="28"/>
        </w:rPr>
      </w:pPr>
    </w:p>
    <w:p>
      <w:pPr>
        <w:ind w:firstLine="560" w:firstLineChars="200"/>
        <w:rPr>
          <w:rFonts w:ascii="仿宋" w:hAnsi="仿宋" w:eastAsia="仿宋" w:cstheme="minorEastAsia"/>
          <w:sz w:val="28"/>
          <w:szCs w:val="28"/>
        </w:rPr>
      </w:pPr>
    </w:p>
    <w:p>
      <w:pPr>
        <w:ind w:firstLine="560" w:firstLineChars="200"/>
        <w:rPr>
          <w:rFonts w:ascii="仿宋" w:hAnsi="仿宋" w:eastAsia="仿宋" w:cstheme="minorEastAsia"/>
          <w:sz w:val="28"/>
          <w:szCs w:val="28"/>
        </w:rPr>
      </w:pPr>
    </w:p>
    <w:p>
      <w:pPr>
        <w:ind w:firstLine="560" w:firstLineChars="200"/>
        <w:rPr>
          <w:rFonts w:ascii="仿宋" w:hAnsi="仿宋" w:eastAsia="仿宋" w:cstheme="minorEastAsia"/>
          <w:sz w:val="28"/>
          <w:szCs w:val="28"/>
        </w:rPr>
      </w:pPr>
    </w:p>
    <w:p>
      <w:pPr>
        <w:ind w:firstLine="560" w:firstLineChars="200"/>
        <w:rPr>
          <w:rFonts w:ascii="仿宋" w:hAnsi="仿宋" w:eastAsia="仿宋" w:cstheme="minorEastAsia"/>
          <w:sz w:val="28"/>
          <w:szCs w:val="28"/>
        </w:rPr>
      </w:pPr>
    </w:p>
    <w:p>
      <w:pPr>
        <w:ind w:firstLine="560" w:firstLineChars="200"/>
        <w:rPr>
          <w:rFonts w:ascii="仿宋" w:hAnsi="仿宋" w:eastAsia="仿宋" w:cstheme="minorEastAsia"/>
          <w:sz w:val="28"/>
          <w:szCs w:val="28"/>
        </w:rPr>
      </w:pPr>
    </w:p>
    <w:p>
      <w:pPr>
        <w:ind w:firstLine="560" w:firstLineChars="200"/>
        <w:rPr>
          <w:rFonts w:ascii="仿宋" w:hAnsi="仿宋" w:eastAsia="仿宋" w:cstheme="minorEastAsia"/>
          <w:sz w:val="28"/>
          <w:szCs w:val="28"/>
        </w:rPr>
      </w:pPr>
    </w:p>
    <w:p>
      <w:pPr>
        <w:ind w:firstLine="560" w:firstLineChars="200"/>
        <w:rPr>
          <w:rFonts w:ascii="仿宋" w:hAnsi="仿宋" w:eastAsia="仿宋" w:cstheme="minorEastAsia"/>
          <w:sz w:val="28"/>
          <w:szCs w:val="28"/>
        </w:rPr>
      </w:pPr>
    </w:p>
    <w:p>
      <w:pPr>
        <w:ind w:firstLine="560" w:firstLineChars="200"/>
        <w:rPr>
          <w:rFonts w:ascii="仿宋" w:hAnsi="仿宋" w:eastAsia="仿宋" w:cstheme="minorEastAsia"/>
          <w:sz w:val="28"/>
          <w:szCs w:val="28"/>
        </w:rPr>
      </w:pPr>
    </w:p>
    <w:p>
      <w:pPr>
        <w:ind w:firstLine="560" w:firstLineChars="200"/>
        <w:rPr>
          <w:rFonts w:ascii="仿宋" w:hAnsi="仿宋" w:eastAsia="仿宋" w:cstheme="minorEastAsia"/>
          <w:sz w:val="28"/>
          <w:szCs w:val="28"/>
        </w:rPr>
      </w:pPr>
    </w:p>
    <w:p>
      <w:pPr>
        <w:ind w:firstLine="560" w:firstLineChars="200"/>
        <w:rPr>
          <w:rFonts w:ascii="仿宋" w:hAnsi="仿宋" w:eastAsia="仿宋" w:cstheme="minorEastAsia"/>
          <w:sz w:val="28"/>
          <w:szCs w:val="28"/>
        </w:rPr>
      </w:pPr>
    </w:p>
    <w:p>
      <w:pPr>
        <w:ind w:firstLine="560" w:firstLineChars="200"/>
        <w:rPr>
          <w:rFonts w:ascii="仿宋" w:hAnsi="仿宋" w:eastAsia="仿宋" w:cstheme="minorEastAsia"/>
          <w:sz w:val="28"/>
          <w:szCs w:val="28"/>
        </w:rPr>
      </w:pPr>
    </w:p>
    <w:p>
      <w:pPr>
        <w:ind w:firstLine="560" w:firstLineChars="200"/>
        <w:rPr>
          <w:rFonts w:hint="eastAsia" w:ascii="仿宋" w:hAnsi="仿宋" w:eastAsia="仿宋" w:cstheme="minorEastAsia"/>
          <w:sz w:val="28"/>
          <w:szCs w:val="28"/>
        </w:rPr>
      </w:pPr>
    </w:p>
    <w:p>
      <w:pPr>
        <w:pStyle w:val="2"/>
        <w:jc w:val="left"/>
        <w:rPr>
          <w:rFonts w:ascii="仿宋" w:hAnsi="仿宋" w:eastAsia="仿宋"/>
          <w:szCs w:val="22"/>
        </w:rPr>
      </w:pPr>
      <w:bookmarkStart w:id="33" w:name="_Toc498507680"/>
      <w:r>
        <w:rPr>
          <w:rFonts w:hint="eastAsia" w:ascii="仿宋" w:hAnsi="仿宋" w:eastAsia="仿宋"/>
          <w:szCs w:val="22"/>
        </w:rPr>
        <w:t>二、生物医药领域类</w:t>
      </w:r>
      <w:bookmarkEnd w:id="33"/>
    </w:p>
    <w:p>
      <w:pPr>
        <w:pStyle w:val="2"/>
        <w:jc w:val="center"/>
        <w:rPr>
          <w:rFonts w:ascii="仿宋" w:hAnsi="仿宋" w:eastAsia="仿宋"/>
          <w:color w:val="FF0000"/>
          <w:szCs w:val="22"/>
        </w:rPr>
      </w:pPr>
      <w:bookmarkStart w:id="34" w:name="_Toc498507681"/>
      <w:r>
        <w:rPr>
          <w:rFonts w:hint="eastAsia" w:ascii="仿宋" w:hAnsi="仿宋" w:eastAsia="仿宋"/>
          <w:szCs w:val="22"/>
        </w:rPr>
        <w:t>2</w:t>
      </w:r>
      <w:r>
        <w:rPr>
          <w:rFonts w:ascii="仿宋" w:hAnsi="仿宋" w:eastAsia="仿宋"/>
          <w:szCs w:val="22"/>
        </w:rPr>
        <w:t>6</w:t>
      </w:r>
      <w:r>
        <w:rPr>
          <w:rFonts w:hint="eastAsia" w:ascii="仿宋" w:hAnsi="仿宋" w:eastAsia="仿宋"/>
          <w:szCs w:val="22"/>
        </w:rPr>
        <w:t>、</w:t>
      </w:r>
      <w:r>
        <w:rPr>
          <w:rFonts w:ascii="仿宋" w:hAnsi="仿宋" w:eastAsia="仿宋"/>
          <w:szCs w:val="22"/>
        </w:rPr>
        <w:t>名称：</w:t>
      </w:r>
      <w:r>
        <w:rPr>
          <w:rFonts w:hint="eastAsia" w:ascii="仿宋" w:hAnsi="仿宋" w:eastAsia="仿宋"/>
          <w:szCs w:val="22"/>
        </w:rPr>
        <w:t>寻找口内种植导杆定位的技术，以减小定位误差</w:t>
      </w:r>
      <w:bookmarkEnd w:id="34"/>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合作方式：技术转让</w:t>
      </w:r>
      <w:r>
        <w:rPr>
          <w:rFonts w:hint="eastAsia" w:ascii="仿宋" w:hAnsi="仿宋" w:eastAsia="仿宋" w:cs="Segoe UI Symbol"/>
          <w:sz w:val="28"/>
          <w:szCs w:val="28"/>
        </w:rPr>
        <w:t>；</w:t>
      </w:r>
      <w:r>
        <w:rPr>
          <w:rFonts w:hint="eastAsia" w:ascii="仿宋" w:hAnsi="仿宋" w:eastAsia="仿宋" w:cstheme="minorEastAsia"/>
          <w:sz w:val="28"/>
          <w:szCs w:val="28"/>
        </w:rPr>
        <w:t>技术入股；联合开发；委托研发；委托团队、专家长期技术服务；共建新研发、生产实体</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联系人：</w:t>
      </w:r>
      <w:r>
        <w:rPr>
          <w:rFonts w:ascii="仿宋" w:hAnsi="仿宋" w:eastAsia="仿宋" w:cstheme="minorEastAsia"/>
          <w:sz w:val="28"/>
          <w:szCs w:val="28"/>
        </w:rPr>
        <w:t>赵老师</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021-65678826</w:t>
      </w:r>
    </w:p>
    <w:p>
      <w:pPr>
        <w:ind w:firstLine="562" w:firstLineChars="200"/>
        <w:rPr>
          <w:rFonts w:ascii="仿宋" w:hAnsi="仿宋" w:eastAsia="仿宋" w:cstheme="minorEastAsia"/>
          <w:bCs/>
          <w:sz w:val="28"/>
          <w:szCs w:val="28"/>
        </w:rPr>
      </w:pPr>
      <w:r>
        <w:rPr>
          <w:rFonts w:hint="eastAsia" w:ascii="仿宋" w:hAnsi="仿宋" w:eastAsia="仿宋" w:cstheme="minorEastAsia"/>
          <w:b/>
          <w:bCs/>
          <w:sz w:val="28"/>
          <w:szCs w:val="28"/>
        </w:rPr>
        <w:t>需求内容：</w:t>
      </w:r>
      <w:r>
        <w:rPr>
          <w:rFonts w:hint="eastAsia" w:ascii="仿宋" w:hAnsi="仿宋" w:eastAsia="仿宋" w:cstheme="minorEastAsia"/>
          <w:bCs/>
          <w:sz w:val="28"/>
          <w:szCs w:val="28"/>
        </w:rPr>
        <w:t>公司目前应用技术缺陷，急需新技术替代。口内种植的长期成功取决于多个环节，手术后的修复方案、修复体加工制作的精度以及患者对种植修复体周围的维护和定期检查的极其重要，最需要担心的是患者的口腔保健意识难以与种植修复体后期维护相匹配。目前公司应用的导杆定位技术存在系统误差，取印模，制模，铸模不可避免地导致误差的可能性。如果误差存在，这个结构就不得不重铸，复杂工艺且增加成本。希望找到并解决此种导杆定位技术。</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1.</w:t>
      </w:r>
      <w:r>
        <w:rPr>
          <w:rFonts w:hint="eastAsia" w:ascii="仿宋" w:hAnsi="仿宋" w:eastAsia="仿宋" w:cstheme="minorEastAsia"/>
          <w:bCs/>
          <w:sz w:val="28"/>
          <w:szCs w:val="28"/>
        </w:rPr>
        <w:tab/>
      </w:r>
      <w:r>
        <w:rPr>
          <w:rFonts w:hint="eastAsia" w:ascii="仿宋" w:hAnsi="仿宋" w:eastAsia="仿宋" w:cstheme="minorEastAsia"/>
          <w:bCs/>
          <w:sz w:val="28"/>
          <w:szCs w:val="28"/>
        </w:rPr>
        <w:t>期望与具有国际一流技术的团队合作，技术转移、技术授权、联合开发等方式都可以。</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2.</w:t>
      </w:r>
      <w:r>
        <w:rPr>
          <w:rFonts w:hint="eastAsia" w:ascii="仿宋" w:hAnsi="仿宋" w:eastAsia="仿宋" w:cstheme="minorEastAsia"/>
          <w:bCs/>
          <w:sz w:val="28"/>
          <w:szCs w:val="28"/>
        </w:rPr>
        <w:tab/>
      </w:r>
      <w:r>
        <w:rPr>
          <w:rFonts w:hint="eastAsia" w:ascii="仿宋" w:hAnsi="仿宋" w:eastAsia="仿宋" w:cstheme="minorEastAsia"/>
          <w:bCs/>
          <w:sz w:val="28"/>
          <w:szCs w:val="28"/>
        </w:rPr>
        <w:t>与国内具有口腔专业的院校合作，最好是有附属医院可以进行临床试验的，合作方式都可。</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3.</w:t>
      </w:r>
      <w:r>
        <w:rPr>
          <w:rFonts w:hint="eastAsia" w:ascii="仿宋" w:hAnsi="仿宋" w:eastAsia="仿宋" w:cstheme="minorEastAsia"/>
          <w:bCs/>
          <w:sz w:val="28"/>
          <w:szCs w:val="28"/>
        </w:rPr>
        <w:tab/>
      </w:r>
      <w:r>
        <w:rPr>
          <w:rFonts w:hint="eastAsia" w:ascii="仿宋" w:hAnsi="仿宋" w:eastAsia="仿宋" w:cstheme="minorEastAsia"/>
          <w:bCs/>
          <w:sz w:val="28"/>
          <w:szCs w:val="28"/>
        </w:rPr>
        <w:t>寻找有海外执业经历或10年以上口内种植研发、技术人员进行技术交流与合作。</w:t>
      </w:r>
    </w:p>
    <w:p>
      <w:pPr>
        <w:pStyle w:val="2"/>
        <w:jc w:val="center"/>
        <w:rPr>
          <w:rFonts w:ascii="仿宋" w:hAnsi="仿宋" w:eastAsia="仿宋"/>
          <w:color w:val="FF0000"/>
          <w:szCs w:val="22"/>
        </w:rPr>
      </w:pPr>
      <w:bookmarkStart w:id="35" w:name="_Toc498507682"/>
      <w:r>
        <w:rPr>
          <w:rFonts w:ascii="仿宋" w:hAnsi="仿宋" w:eastAsia="仿宋"/>
          <w:szCs w:val="22"/>
        </w:rPr>
        <w:t>27</w:t>
      </w:r>
      <w:r>
        <w:rPr>
          <w:rFonts w:hint="eastAsia" w:ascii="仿宋" w:hAnsi="仿宋" w:eastAsia="仿宋"/>
          <w:szCs w:val="22"/>
        </w:rPr>
        <w:t>、</w:t>
      </w:r>
      <w:r>
        <w:rPr>
          <w:rFonts w:ascii="仿宋" w:hAnsi="仿宋" w:eastAsia="仿宋"/>
          <w:szCs w:val="22"/>
        </w:rPr>
        <w:t>名称：</w:t>
      </w:r>
      <w:r>
        <w:rPr>
          <w:rFonts w:hint="eastAsia" w:ascii="仿宋" w:hAnsi="仿宋" w:eastAsia="仿宋"/>
          <w:szCs w:val="22"/>
        </w:rPr>
        <w:t>寻找高效精确，低隐患的新型口内义齿种植技术</w:t>
      </w:r>
      <w:bookmarkEnd w:id="35"/>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合作方式：技术转让</w:t>
      </w:r>
      <w:r>
        <w:rPr>
          <w:rFonts w:hint="eastAsia" w:ascii="仿宋" w:hAnsi="仿宋" w:eastAsia="仿宋" w:cs="Segoe UI Symbol"/>
          <w:sz w:val="28"/>
          <w:szCs w:val="28"/>
        </w:rPr>
        <w:t>；</w:t>
      </w:r>
      <w:r>
        <w:rPr>
          <w:rFonts w:hint="eastAsia" w:ascii="仿宋" w:hAnsi="仿宋" w:eastAsia="仿宋" w:cstheme="minorEastAsia"/>
          <w:sz w:val="28"/>
          <w:szCs w:val="28"/>
        </w:rPr>
        <w:t>技术入股；联合开发；委托研发；委托团队、专家长期技术服务</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联系人：</w:t>
      </w:r>
      <w:r>
        <w:rPr>
          <w:rFonts w:ascii="仿宋" w:hAnsi="仿宋" w:eastAsia="仿宋" w:cstheme="minorEastAsia"/>
          <w:sz w:val="28"/>
          <w:szCs w:val="28"/>
        </w:rPr>
        <w:t>赵老师</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021-65678826</w:t>
      </w:r>
    </w:p>
    <w:p>
      <w:pPr>
        <w:ind w:firstLine="562" w:firstLineChars="200"/>
        <w:rPr>
          <w:rFonts w:ascii="仿宋" w:hAnsi="仿宋" w:eastAsia="仿宋" w:cstheme="minorEastAsia"/>
          <w:bCs/>
          <w:sz w:val="28"/>
          <w:szCs w:val="28"/>
        </w:rPr>
      </w:pPr>
      <w:r>
        <w:rPr>
          <w:rFonts w:hint="eastAsia" w:ascii="仿宋" w:hAnsi="仿宋" w:eastAsia="仿宋" w:cstheme="minorEastAsia"/>
          <w:b/>
          <w:bCs/>
          <w:sz w:val="28"/>
          <w:szCs w:val="28"/>
        </w:rPr>
        <w:t>需求内容：</w:t>
      </w:r>
      <w:r>
        <w:rPr>
          <w:rFonts w:hint="eastAsia" w:ascii="仿宋" w:hAnsi="仿宋" w:eastAsia="仿宋" w:cstheme="minorEastAsia"/>
          <w:bCs/>
          <w:sz w:val="28"/>
          <w:szCs w:val="28"/>
        </w:rPr>
        <w:t>公司现因众多可预见问题，影响公司发展，急需技术需求：</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新技术不断涌现，现有技术面临严峻的挑战，口腔种植目前在很多国家，尤其在欧美地区成为首选修复方式，技术研发活跃，如：更精确的定位导杆技术、植入式螺钉技术、口内种植技术等等。同时，伴随着现代计算机技术的不断发展和进步，数字化技术逐步应用到了口腔种植治疗的整个过程，希望寻找国际一流口内种植技术或设备，转移至国内，技术转让、技术入股、联合开发等方式都可。</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如没有适合的国际化技术，可与国内专家联合开发，开发所需技术或团队包括：口内种植技术、数字化影像诊断技术、自动化微流体系统与微机电系统技术、智能化图像识别技术、生物植入安全性技术五大类。</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1.</w:t>
      </w:r>
      <w:r>
        <w:rPr>
          <w:rFonts w:hint="eastAsia" w:ascii="仿宋" w:hAnsi="仿宋" w:eastAsia="仿宋" w:cstheme="minorEastAsia"/>
          <w:bCs/>
          <w:sz w:val="28"/>
          <w:szCs w:val="28"/>
        </w:rPr>
        <w:tab/>
      </w:r>
      <w:r>
        <w:rPr>
          <w:rFonts w:hint="eastAsia" w:ascii="仿宋" w:hAnsi="仿宋" w:eastAsia="仿宋" w:cstheme="minorEastAsia"/>
          <w:bCs/>
          <w:sz w:val="28"/>
          <w:szCs w:val="28"/>
        </w:rPr>
        <w:t>期望与具有国际一流技术的团队合作，技术转移、技术授权、联合开发等方式都可以。</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2.</w:t>
      </w:r>
      <w:r>
        <w:rPr>
          <w:rFonts w:hint="eastAsia" w:ascii="仿宋" w:hAnsi="仿宋" w:eastAsia="仿宋" w:cstheme="minorEastAsia"/>
          <w:bCs/>
          <w:sz w:val="28"/>
          <w:szCs w:val="28"/>
        </w:rPr>
        <w:tab/>
      </w:r>
      <w:r>
        <w:rPr>
          <w:rFonts w:hint="eastAsia" w:ascii="仿宋" w:hAnsi="仿宋" w:eastAsia="仿宋" w:cstheme="minorEastAsia"/>
          <w:bCs/>
          <w:sz w:val="28"/>
          <w:szCs w:val="28"/>
        </w:rPr>
        <w:t>与国内具有口腔专业的院校合作，最好是有附属医院可以进行临床试验的，合作方式都可。</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3.</w:t>
      </w:r>
      <w:r>
        <w:rPr>
          <w:rFonts w:hint="eastAsia" w:ascii="仿宋" w:hAnsi="仿宋" w:eastAsia="仿宋" w:cstheme="minorEastAsia"/>
          <w:bCs/>
          <w:sz w:val="28"/>
          <w:szCs w:val="28"/>
        </w:rPr>
        <w:tab/>
      </w:r>
      <w:r>
        <w:rPr>
          <w:rFonts w:hint="eastAsia" w:ascii="仿宋" w:hAnsi="仿宋" w:eastAsia="仿宋" w:cstheme="minorEastAsia"/>
          <w:bCs/>
          <w:sz w:val="28"/>
          <w:szCs w:val="28"/>
        </w:rPr>
        <w:t>寻找有海外执业经历或10年以上口内种植研发、技术人员进行技术交流与合作。</w:t>
      </w:r>
    </w:p>
    <w:p>
      <w:pPr>
        <w:pStyle w:val="2"/>
        <w:jc w:val="center"/>
        <w:rPr>
          <w:rFonts w:ascii="仿宋" w:hAnsi="仿宋" w:eastAsia="仿宋"/>
          <w:color w:val="FF0000"/>
          <w:szCs w:val="22"/>
        </w:rPr>
      </w:pPr>
      <w:bookmarkStart w:id="36" w:name="_Toc498507683"/>
      <w:r>
        <w:rPr>
          <w:rFonts w:hint="eastAsia" w:ascii="仿宋" w:hAnsi="仿宋" w:eastAsia="仿宋"/>
          <w:szCs w:val="22"/>
        </w:rPr>
        <w:t>2</w:t>
      </w:r>
      <w:r>
        <w:rPr>
          <w:rFonts w:ascii="仿宋" w:hAnsi="仿宋" w:eastAsia="仿宋"/>
          <w:szCs w:val="22"/>
        </w:rPr>
        <w:t>8</w:t>
      </w:r>
      <w:r>
        <w:rPr>
          <w:rFonts w:hint="eastAsia" w:ascii="仿宋" w:hAnsi="仿宋" w:eastAsia="仿宋"/>
          <w:szCs w:val="22"/>
        </w:rPr>
        <w:t>、</w:t>
      </w:r>
      <w:r>
        <w:rPr>
          <w:rFonts w:ascii="仿宋" w:hAnsi="仿宋" w:eastAsia="仿宋"/>
          <w:szCs w:val="22"/>
        </w:rPr>
        <w:t>名称：</w:t>
      </w:r>
      <w:r>
        <w:rPr>
          <w:rFonts w:hint="eastAsia" w:ascii="仿宋" w:hAnsi="仿宋" w:eastAsia="仿宋"/>
          <w:szCs w:val="22"/>
        </w:rPr>
        <w:t>寻求口内植入式螺钉种植技术研发</w:t>
      </w:r>
      <w:bookmarkEnd w:id="36"/>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合作方式：技术转让</w:t>
      </w:r>
      <w:r>
        <w:rPr>
          <w:rFonts w:hint="eastAsia" w:ascii="仿宋" w:hAnsi="仿宋" w:eastAsia="仿宋" w:cs="Segoe UI Symbol"/>
          <w:sz w:val="28"/>
          <w:szCs w:val="28"/>
        </w:rPr>
        <w:t>；</w:t>
      </w:r>
      <w:r>
        <w:rPr>
          <w:rFonts w:hint="eastAsia" w:ascii="仿宋" w:hAnsi="仿宋" w:eastAsia="仿宋" w:cstheme="minorEastAsia"/>
          <w:sz w:val="28"/>
          <w:szCs w:val="28"/>
        </w:rPr>
        <w:t>技术入股；联合开发；委托研发；委托团队、专家长期技术服务</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联系人：</w:t>
      </w:r>
      <w:r>
        <w:rPr>
          <w:rFonts w:ascii="仿宋" w:hAnsi="仿宋" w:eastAsia="仿宋" w:cstheme="minorEastAsia"/>
          <w:sz w:val="28"/>
          <w:szCs w:val="28"/>
        </w:rPr>
        <w:t>赵老师</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021-65678826</w:t>
      </w:r>
    </w:p>
    <w:p>
      <w:pPr>
        <w:ind w:firstLine="562" w:firstLineChars="200"/>
        <w:rPr>
          <w:rFonts w:ascii="仿宋" w:hAnsi="仿宋" w:eastAsia="仿宋" w:cstheme="minorEastAsia"/>
          <w:bCs/>
          <w:sz w:val="28"/>
          <w:szCs w:val="28"/>
        </w:rPr>
      </w:pPr>
      <w:r>
        <w:rPr>
          <w:rFonts w:hint="eastAsia" w:ascii="仿宋" w:hAnsi="仿宋" w:eastAsia="仿宋" w:cstheme="minorEastAsia"/>
          <w:b/>
          <w:bCs/>
          <w:sz w:val="28"/>
          <w:szCs w:val="28"/>
        </w:rPr>
        <w:t>需求内容：</w:t>
      </w:r>
      <w:r>
        <w:rPr>
          <w:rFonts w:hint="eastAsia" w:ascii="仿宋" w:hAnsi="仿宋" w:eastAsia="仿宋" w:cstheme="minorEastAsia"/>
          <w:bCs/>
          <w:sz w:val="28"/>
          <w:szCs w:val="28"/>
        </w:rPr>
        <w:t>微螺钉种植支抗可以弥补传统支抗效果的不足及口外支抗患者感到不适的缺点，为矫治提供绝对的支抗，植入和取出简便，微创，舒适，不依赖患者配合，有利于口腔卫生的维护，缩短整个疗程，节约时间。希望寻找到采用采用Ormco自攻式种植钉，在前牙区为1.4mm×6mm，后牙区为1.4mm×8mm和2.0mm×10mm区域内，可以医生一人操作完成的微螺钉种植技术。</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1.</w:t>
      </w:r>
      <w:r>
        <w:rPr>
          <w:rFonts w:hint="eastAsia" w:ascii="仿宋" w:hAnsi="仿宋" w:eastAsia="仿宋" w:cstheme="minorEastAsia"/>
          <w:bCs/>
          <w:sz w:val="28"/>
          <w:szCs w:val="28"/>
        </w:rPr>
        <w:tab/>
      </w:r>
      <w:r>
        <w:rPr>
          <w:rFonts w:hint="eastAsia" w:ascii="仿宋" w:hAnsi="仿宋" w:eastAsia="仿宋" w:cstheme="minorEastAsia"/>
          <w:bCs/>
          <w:sz w:val="28"/>
          <w:szCs w:val="28"/>
        </w:rPr>
        <w:t>期望与具有国际一流技术的团队合作，技术转移、技术授权、联合开发等方式都可以。</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2.</w:t>
      </w:r>
      <w:r>
        <w:rPr>
          <w:rFonts w:hint="eastAsia" w:ascii="仿宋" w:hAnsi="仿宋" w:eastAsia="仿宋" w:cstheme="minorEastAsia"/>
          <w:bCs/>
          <w:sz w:val="28"/>
          <w:szCs w:val="28"/>
        </w:rPr>
        <w:tab/>
      </w:r>
      <w:r>
        <w:rPr>
          <w:rFonts w:hint="eastAsia" w:ascii="仿宋" w:hAnsi="仿宋" w:eastAsia="仿宋" w:cstheme="minorEastAsia"/>
          <w:bCs/>
          <w:sz w:val="28"/>
          <w:szCs w:val="28"/>
        </w:rPr>
        <w:t>与国内具有口腔专业的院校合作，最好是有附属医院可以进行临床试验的，合作方式都可。</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3.</w:t>
      </w:r>
      <w:r>
        <w:rPr>
          <w:rFonts w:hint="eastAsia" w:ascii="仿宋" w:hAnsi="仿宋" w:eastAsia="仿宋" w:cstheme="minorEastAsia"/>
          <w:bCs/>
          <w:sz w:val="28"/>
          <w:szCs w:val="28"/>
        </w:rPr>
        <w:tab/>
      </w:r>
      <w:r>
        <w:rPr>
          <w:rFonts w:hint="eastAsia" w:ascii="仿宋" w:hAnsi="仿宋" w:eastAsia="仿宋" w:cstheme="minorEastAsia"/>
          <w:bCs/>
          <w:sz w:val="28"/>
          <w:szCs w:val="28"/>
        </w:rPr>
        <w:t>寻找有海外执业经历或10年以上口内种植研发、技术人员进行技术交流与合作。</w:t>
      </w:r>
    </w:p>
    <w:p>
      <w:pPr>
        <w:pStyle w:val="2"/>
        <w:jc w:val="center"/>
        <w:rPr>
          <w:rFonts w:ascii="仿宋" w:hAnsi="仿宋" w:eastAsia="仿宋"/>
          <w:szCs w:val="22"/>
        </w:rPr>
      </w:pPr>
      <w:bookmarkStart w:id="37" w:name="_Toc498507684"/>
      <w:r>
        <w:rPr>
          <w:rFonts w:hint="eastAsia" w:ascii="仿宋" w:hAnsi="仿宋" w:eastAsia="仿宋"/>
          <w:szCs w:val="22"/>
        </w:rPr>
        <w:t>29、</w:t>
      </w:r>
      <w:r>
        <w:rPr>
          <w:rFonts w:ascii="仿宋" w:hAnsi="仿宋" w:eastAsia="仿宋"/>
          <w:szCs w:val="22"/>
        </w:rPr>
        <w:t>名称：</w:t>
      </w:r>
      <w:r>
        <w:rPr>
          <w:rFonts w:hint="eastAsia" w:ascii="仿宋" w:hAnsi="仿宋" w:eastAsia="仿宋"/>
          <w:szCs w:val="22"/>
        </w:rPr>
        <w:t>基于“医校研企”联合研发儿童足踝健康中心及系列产品的产业化推广项目</w:t>
      </w:r>
      <w:bookmarkEnd w:id="37"/>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w:t>
      </w:r>
      <w:r>
        <w:rPr>
          <w:rFonts w:hint="eastAsia" w:ascii="仿宋" w:hAnsi="仿宋" w:eastAsia="仿宋" w:cstheme="minorEastAsia"/>
          <w:color w:val="000000" w:themeColor="text1"/>
          <w:sz w:val="28"/>
          <w:szCs w:val="28"/>
          <w14:textFill>
            <w14:solidFill>
              <w14:schemeClr w14:val="tx1"/>
            </w14:solidFill>
          </w14:textFill>
        </w:rPr>
        <w:t>肖军（个人）</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合作方式：面议</w:t>
      </w:r>
    </w:p>
    <w:p>
      <w:pPr>
        <w:ind w:firstLine="560" w:firstLineChars="200"/>
        <w:rPr>
          <w:rFonts w:ascii="仿宋" w:hAnsi="仿宋" w:eastAsia="仿宋" w:cs="Arial"/>
          <w:color w:val="7F8FA4"/>
          <w:kern w:val="0"/>
          <w:szCs w:val="21"/>
        </w:rPr>
      </w:pPr>
      <w:r>
        <w:rPr>
          <w:rFonts w:hint="eastAsia" w:ascii="仿宋" w:hAnsi="仿宋" w:eastAsia="仿宋" w:cstheme="minorEastAsia"/>
          <w:sz w:val="28"/>
          <w:szCs w:val="28"/>
        </w:rPr>
        <w:t>联 系 人：肖军</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13851982982</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本公司创建“儿童足踝健康防治中心”相当于把医院专业科室搬进大型购物中心SHOPPING MAL，并在治疗基础上增加预防措施和科普宣传，彻底解决严重伤害儿童生长发育足部畸形疾患。商业模式的创新，吸纳了治疗和预防两类人群，实现跨界占领传统治疗科室，以及传统儿童鞋行业；形成新的跨界垄断。凭借源头科技创新系列产品与大数据分析软硬件，共同构成儿童足踝健康预防与治疗闭环系。项目商业模式新颖，市场前景广阔，现发布融资需求，欢迎相关联机构资本合作。</w:t>
      </w:r>
    </w:p>
    <w:p>
      <w:pPr>
        <w:pStyle w:val="2"/>
        <w:jc w:val="center"/>
        <w:rPr>
          <w:rFonts w:ascii="仿宋" w:hAnsi="仿宋" w:eastAsia="仿宋"/>
          <w:szCs w:val="22"/>
        </w:rPr>
      </w:pPr>
      <w:bookmarkStart w:id="38" w:name="_Toc498507685"/>
      <w:r>
        <w:rPr>
          <w:rFonts w:ascii="仿宋" w:hAnsi="仿宋" w:eastAsia="仿宋"/>
          <w:szCs w:val="22"/>
        </w:rPr>
        <w:t>30</w:t>
      </w:r>
      <w:r>
        <w:rPr>
          <w:rFonts w:hint="eastAsia" w:ascii="仿宋" w:hAnsi="仿宋" w:eastAsia="仿宋"/>
          <w:szCs w:val="22"/>
        </w:rPr>
        <w:t>、</w:t>
      </w:r>
      <w:r>
        <w:rPr>
          <w:rFonts w:ascii="仿宋" w:hAnsi="仿宋" w:eastAsia="仿宋"/>
          <w:szCs w:val="22"/>
        </w:rPr>
        <w:t>名称：</w:t>
      </w:r>
      <w:r>
        <w:rPr>
          <w:rFonts w:hint="eastAsia" w:ascii="仿宋" w:hAnsi="仿宋" w:eastAsia="仿宋"/>
          <w:szCs w:val="22"/>
        </w:rPr>
        <w:t>中药生产全过程的质量追溯软件平台建设</w:t>
      </w:r>
      <w:bookmarkEnd w:id="38"/>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方：上海凯宝药业股份有限公司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合作方式：委托开发</w:t>
      </w:r>
    </w:p>
    <w:p>
      <w:pPr>
        <w:ind w:firstLine="560" w:firstLineChars="200"/>
        <w:rPr>
          <w:rFonts w:ascii="仿宋" w:hAnsi="仿宋" w:eastAsia="仿宋" w:cs="Arial"/>
          <w:color w:val="7F8FA4"/>
          <w:kern w:val="0"/>
          <w:szCs w:val="21"/>
        </w:rPr>
      </w:pPr>
      <w:r>
        <w:rPr>
          <w:rFonts w:hint="eastAsia" w:ascii="仿宋" w:hAnsi="仿宋" w:eastAsia="仿宋" w:cstheme="minorEastAsia"/>
          <w:sz w:val="28"/>
          <w:szCs w:val="28"/>
        </w:rPr>
        <w:t>联 系 人：张小利</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13761119840</w:t>
      </w:r>
    </w:p>
    <w:p>
      <w:pPr>
        <w:ind w:firstLine="562" w:firstLineChars="200"/>
        <w:rPr>
          <w:rFonts w:ascii="仿宋" w:hAnsi="仿宋" w:eastAsia="仿宋" w:cstheme="minorEastAsia"/>
          <w:bCs/>
          <w:sz w:val="28"/>
          <w:szCs w:val="28"/>
        </w:rPr>
      </w:pPr>
      <w:r>
        <w:rPr>
          <w:rFonts w:hint="eastAsia" w:ascii="仿宋" w:hAnsi="仿宋" w:eastAsia="仿宋" w:cstheme="minorEastAsia"/>
          <w:b/>
          <w:bCs/>
          <w:sz w:val="28"/>
          <w:szCs w:val="28"/>
        </w:rPr>
        <w:t>企业简介：</w:t>
      </w:r>
      <w:r>
        <w:rPr>
          <w:rFonts w:hint="eastAsia" w:ascii="仿宋" w:hAnsi="仿宋" w:eastAsia="仿宋" w:cstheme="minorEastAsia"/>
          <w:bCs/>
          <w:sz w:val="28"/>
          <w:szCs w:val="28"/>
        </w:rPr>
        <w:t>上海凯宝成立于2000年，是一家主要从事现代中药研发、生产、销售的综合制药企业。属国家现代中药高科技产业化示范项目基地、中国医药工业百强企业、中国诚信楷模企业、全国质量诚信双优医药企业、上海市高新技术企业、上海市生物医药重点企业。是国内首家通过新版GMP（2010版）认证的中药注射剂企业。公司于2010年1月8日成功登陆深圳A股市场。</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核心产品痰热清注射液具有清热解毒、止咳化痰的独特功效，主要用于肺炎、急慢性支气管炎以及上呼吸道感染，临床效果十分显著。在儿科、外科、内科以及传染病、肿瘤、职业病的临床应用中，一直发挥着重要作用。</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1、技术需求</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通过建立一套电子管理软件平台，对药材产地环境监测、药材产地种植过程和采收加工过程、药材流转过程，饮片生产过程、饮片流转过程，制剂生产过程进行全程的信息追溯，实现质量可溯源。</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2、现有条件和已完成工作</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企业已经固定了药材基地，饮片和制剂加工过程符合GMP要求，生产过程实现自动化在线控制，技术成熟；企业正在进行生产全过程的数字化智能制造系统（MES）建设。</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3、考核指标</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在以上基础上，建设完成痰热清注射液质量溯源体系，实现从药材到制剂和从成品到药材的双向可追溯。</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合作单位：具有中药行业专业背景的高校、研究所或者企业，同时具有电子软件、互联网程序设计开发能力。准确把握中药生产全过程质量溯源的关键环节，实现质量可控、信息可追溯。</w:t>
      </w:r>
    </w:p>
    <w:p>
      <w:pPr>
        <w:pStyle w:val="2"/>
        <w:rPr>
          <w:rFonts w:ascii="仿宋" w:hAnsi="仿宋" w:eastAsia="仿宋"/>
          <w:szCs w:val="22"/>
        </w:rPr>
      </w:pPr>
      <w:bookmarkStart w:id="39" w:name="_Toc498507686"/>
      <w:r>
        <w:rPr>
          <w:rFonts w:hint="eastAsia" w:ascii="仿宋" w:hAnsi="仿宋" w:eastAsia="仿宋"/>
          <w:szCs w:val="22"/>
        </w:rPr>
        <w:t>31、</w:t>
      </w:r>
      <w:r>
        <w:rPr>
          <w:rFonts w:ascii="仿宋" w:hAnsi="仿宋" w:eastAsia="仿宋"/>
          <w:szCs w:val="22"/>
        </w:rPr>
        <w:t>名称：</w:t>
      </w:r>
      <w:r>
        <w:rPr>
          <w:rFonts w:hint="eastAsia" w:ascii="仿宋" w:hAnsi="仿宋" w:eastAsia="仿宋"/>
          <w:szCs w:val="22"/>
        </w:rPr>
        <w:t>符合环保排放要求及赤芝功效的赤芝室内栽培量产技术的研发</w:t>
      </w:r>
      <w:bookmarkEnd w:id="39"/>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方：上海新如生物科技有限公司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合作方式：委托研发</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 系 人：吴文晋</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联系方式：13817989340</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企业简介：</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上海新如生物科技有限公司是如新（中国）日用保健品有限公司的全资子公司，其上海生产基地主要从事化妆品、生物科技及相关领域产品的研发和制造。湖州生产基地主要从事保健品及植物提取物等产品的研发和制造。公司拥有先进的制造设备、齐全的检验设施。雄厚的技术力量，加上创新的“6S”品质管理措施，实现我们对产品的一贯要求 — 创新、高质量、安全和功效。</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b/>
          <w:bCs/>
          <w:sz w:val="28"/>
          <w:szCs w:val="28"/>
        </w:rPr>
      </w:pPr>
      <w:r>
        <w:rPr>
          <w:rFonts w:hint="eastAsia" w:ascii="仿宋" w:hAnsi="仿宋" w:eastAsia="仿宋" w:cstheme="minorEastAsia"/>
          <w:sz w:val="28"/>
          <w:szCs w:val="28"/>
        </w:rPr>
        <w:t>1.开发适合室内栽培的菌种</w:t>
      </w:r>
    </w:p>
    <w:p>
      <w:pPr>
        <w:ind w:firstLine="560" w:firstLineChars="200"/>
        <w:rPr>
          <w:rFonts w:ascii="仿宋" w:hAnsi="仿宋" w:eastAsia="仿宋" w:cstheme="minorEastAsia"/>
          <w:b/>
          <w:bCs/>
          <w:sz w:val="28"/>
          <w:szCs w:val="28"/>
        </w:rPr>
      </w:pPr>
      <w:r>
        <w:rPr>
          <w:rFonts w:hint="eastAsia" w:ascii="仿宋" w:hAnsi="仿宋" w:eastAsia="仿宋" w:cstheme="minorEastAsia"/>
          <w:sz w:val="28"/>
          <w:szCs w:val="28"/>
        </w:rPr>
        <w:t>2.室内</w:t>
      </w:r>
      <w:r>
        <w:rPr>
          <w:rFonts w:ascii="仿宋" w:hAnsi="仿宋" w:eastAsia="仿宋" w:cstheme="minorEastAsia"/>
          <w:sz w:val="28"/>
          <w:szCs w:val="28"/>
        </w:rPr>
        <w:t>栽培</w:t>
      </w:r>
      <w:r>
        <w:rPr>
          <w:rFonts w:hint="eastAsia" w:ascii="仿宋" w:hAnsi="仿宋" w:eastAsia="仿宋" w:cstheme="minorEastAsia"/>
          <w:sz w:val="28"/>
          <w:szCs w:val="28"/>
        </w:rPr>
        <w:t>技术</w:t>
      </w:r>
      <w:r>
        <w:rPr>
          <w:rFonts w:ascii="仿宋" w:hAnsi="仿宋" w:eastAsia="仿宋" w:cstheme="minorEastAsia"/>
          <w:sz w:val="28"/>
          <w:szCs w:val="28"/>
        </w:rPr>
        <w:t>可</w:t>
      </w:r>
      <w:r>
        <w:rPr>
          <w:rFonts w:hint="eastAsia" w:ascii="仿宋" w:hAnsi="仿宋" w:eastAsia="仿宋" w:cstheme="minorEastAsia"/>
          <w:sz w:val="28"/>
          <w:szCs w:val="28"/>
        </w:rPr>
        <w:t>重复放大到</w:t>
      </w:r>
      <w:r>
        <w:rPr>
          <w:rFonts w:ascii="仿宋" w:hAnsi="仿宋" w:eastAsia="仿宋" w:cstheme="minorEastAsia"/>
          <w:sz w:val="28"/>
          <w:szCs w:val="28"/>
        </w:rPr>
        <w:t>生产（</w:t>
      </w:r>
      <w:r>
        <w:rPr>
          <w:rFonts w:hint="eastAsia" w:ascii="仿宋" w:hAnsi="仿宋" w:eastAsia="仿宋" w:cstheme="minorEastAsia"/>
          <w:sz w:val="28"/>
          <w:szCs w:val="28"/>
        </w:rPr>
        <w:t>几吨</w:t>
      </w:r>
      <w:r>
        <w:rPr>
          <w:rFonts w:ascii="仿宋" w:hAnsi="仿宋" w:eastAsia="仿宋" w:cstheme="minorEastAsia"/>
          <w:sz w:val="28"/>
          <w:szCs w:val="28"/>
        </w:rPr>
        <w:t>至</w:t>
      </w:r>
      <w:r>
        <w:rPr>
          <w:rFonts w:hint="eastAsia" w:ascii="仿宋" w:hAnsi="仿宋" w:eastAsia="仿宋" w:cstheme="minorEastAsia"/>
          <w:sz w:val="28"/>
          <w:szCs w:val="28"/>
        </w:rPr>
        <w:t>几十吨干品</w:t>
      </w:r>
      <w:r>
        <w:rPr>
          <w:rFonts w:ascii="仿宋" w:hAnsi="仿宋" w:eastAsia="仿宋" w:cstheme="minorEastAsia"/>
          <w:sz w:val="28"/>
          <w:szCs w:val="28"/>
        </w:rPr>
        <w:t>）</w:t>
      </w:r>
      <w:r>
        <w:rPr>
          <w:rFonts w:hint="eastAsia" w:ascii="仿宋" w:hAnsi="仿宋" w:eastAsia="仿宋" w:cstheme="minorEastAsia"/>
          <w:sz w:val="28"/>
          <w:szCs w:val="28"/>
        </w:rPr>
        <w:t>，成熟</w:t>
      </w:r>
      <w:r>
        <w:rPr>
          <w:rFonts w:ascii="仿宋" w:hAnsi="仿宋" w:eastAsia="仿宋" w:cstheme="minorEastAsia"/>
          <w:sz w:val="28"/>
          <w:szCs w:val="28"/>
        </w:rPr>
        <w:t>度达到</w:t>
      </w:r>
      <w:r>
        <w:rPr>
          <w:rFonts w:hint="eastAsia" w:ascii="仿宋" w:hAnsi="仿宋" w:eastAsia="仿宋" w:cstheme="minorEastAsia"/>
          <w:sz w:val="28"/>
          <w:szCs w:val="28"/>
        </w:rPr>
        <w:t>连续</w:t>
      </w:r>
      <w:r>
        <w:rPr>
          <w:rFonts w:ascii="仿宋" w:hAnsi="仿宋" w:eastAsia="仿宋" w:cstheme="minorEastAsia"/>
          <w:sz w:val="28"/>
          <w:szCs w:val="28"/>
        </w:rPr>
        <w:t>生产3年以上</w:t>
      </w:r>
    </w:p>
    <w:p>
      <w:pPr>
        <w:ind w:firstLine="560" w:firstLineChars="200"/>
        <w:rPr>
          <w:rFonts w:ascii="仿宋" w:hAnsi="仿宋" w:eastAsia="仿宋" w:cstheme="minorEastAsia"/>
          <w:b/>
          <w:bCs/>
          <w:sz w:val="28"/>
          <w:szCs w:val="28"/>
        </w:rPr>
      </w:pPr>
      <w:r>
        <w:rPr>
          <w:rFonts w:hint="eastAsia" w:ascii="仿宋" w:hAnsi="仿宋" w:eastAsia="仿宋" w:cstheme="minorEastAsia"/>
          <w:sz w:val="28"/>
          <w:szCs w:val="28"/>
        </w:rPr>
        <w:t>3.绿色</w:t>
      </w:r>
      <w:r>
        <w:rPr>
          <w:rFonts w:ascii="仿宋" w:hAnsi="仿宋" w:eastAsia="仿宋" w:cstheme="minorEastAsia"/>
          <w:sz w:val="28"/>
          <w:szCs w:val="28"/>
        </w:rPr>
        <w:t>有机的栽培技术，确保有效成分多糖、三萜等含量和现有栽培的类似</w:t>
      </w:r>
      <w:r>
        <w:rPr>
          <w:rFonts w:hint="eastAsia" w:ascii="仿宋" w:hAnsi="仿宋" w:eastAsia="仿宋" w:cstheme="minorEastAsia"/>
          <w:sz w:val="28"/>
          <w:szCs w:val="28"/>
        </w:rPr>
        <w:t>，污染物指标能符合国际先进指标，尽量能达到质谱检测器未检出</w:t>
      </w:r>
    </w:p>
    <w:p>
      <w:pPr>
        <w:ind w:firstLine="560" w:firstLineChars="200"/>
        <w:rPr>
          <w:rFonts w:ascii="仿宋" w:hAnsi="仿宋" w:eastAsia="仿宋" w:cstheme="minorEastAsia"/>
          <w:b/>
          <w:bCs/>
          <w:sz w:val="28"/>
          <w:szCs w:val="28"/>
        </w:rPr>
      </w:pPr>
      <w:r>
        <w:rPr>
          <w:rFonts w:hint="eastAsia" w:ascii="仿宋" w:hAnsi="仿宋" w:eastAsia="仿宋" w:cstheme="minorEastAsia"/>
          <w:sz w:val="28"/>
          <w:szCs w:val="28"/>
        </w:rPr>
        <w:t>4.成本</w:t>
      </w:r>
      <w:r>
        <w:rPr>
          <w:rFonts w:ascii="仿宋" w:hAnsi="仿宋" w:eastAsia="仿宋" w:cstheme="minorEastAsia"/>
          <w:sz w:val="28"/>
          <w:szCs w:val="28"/>
        </w:rPr>
        <w:t>可控</w:t>
      </w:r>
    </w:p>
    <w:p>
      <w:pPr>
        <w:pStyle w:val="2"/>
        <w:jc w:val="center"/>
        <w:rPr>
          <w:rFonts w:ascii="仿宋" w:hAnsi="仿宋" w:eastAsia="仿宋"/>
          <w:szCs w:val="22"/>
        </w:rPr>
      </w:pPr>
      <w:bookmarkStart w:id="40" w:name="_Toc498507687"/>
      <w:r>
        <w:rPr>
          <w:rFonts w:hint="eastAsia" w:ascii="仿宋" w:hAnsi="仿宋" w:eastAsia="仿宋"/>
          <w:szCs w:val="22"/>
        </w:rPr>
        <w:t>32、</w:t>
      </w:r>
      <w:r>
        <w:rPr>
          <w:rFonts w:ascii="仿宋" w:hAnsi="仿宋" w:eastAsia="仿宋"/>
          <w:szCs w:val="22"/>
        </w:rPr>
        <w:t>名称：</w:t>
      </w:r>
      <w:r>
        <w:rPr>
          <w:rFonts w:hint="eastAsia" w:ascii="仿宋" w:hAnsi="仿宋" w:eastAsia="仿宋"/>
          <w:szCs w:val="22"/>
        </w:rPr>
        <w:t>符合污染物指标符合国际排放标准，溶剂符合食品安全标准的植物提取物中脂溶性部分污染物净化工艺开发和产业化</w:t>
      </w:r>
      <w:bookmarkEnd w:id="40"/>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方：上海新如生物科技有限公司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合作方式：委托研发</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 系 人：吴文晋</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联系方式：13817989340</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企业简介：</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上海新如生物科技有限公司是如新（中国）日用保健品有限公司的全资子公司，其上海生产基地主要从事化妆品、生物科技及相关领域产品的研发和制造。湖州生产基地主要从事保健品及植物提取物等产品的研发和制造。公司拥有先进的制造设备、齐全的检验设施。雄厚的技术力量，加上创新的“6S”品质管理措施，实现我们对产品的一贯要求 — 创新、高质量、安全和功效。</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1、污染物指标能符合国际先进指标，尽量能达到质谱检测器未检出</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2、所用溶剂和工艺符合食品、保健品法规要求</w:t>
      </w:r>
    </w:p>
    <w:p>
      <w:pPr>
        <w:ind w:firstLine="560" w:firstLineChars="200"/>
        <w:rPr>
          <w:rFonts w:ascii="仿宋" w:hAnsi="仿宋" w:eastAsia="仿宋" w:cstheme="minorEastAsia"/>
          <w:bCs/>
          <w:sz w:val="28"/>
          <w:szCs w:val="28"/>
        </w:rPr>
      </w:pPr>
      <w:r>
        <w:rPr>
          <w:rFonts w:hint="eastAsia" w:ascii="仿宋" w:hAnsi="仿宋" w:eastAsia="仿宋" w:cstheme="minorEastAsia"/>
          <w:sz w:val="28"/>
          <w:szCs w:val="28"/>
        </w:rPr>
        <w:t>3、工艺要求能生产化</w:t>
      </w:r>
    </w:p>
    <w:p>
      <w:pPr>
        <w:pStyle w:val="2"/>
        <w:jc w:val="center"/>
        <w:rPr>
          <w:rFonts w:ascii="仿宋" w:hAnsi="仿宋" w:eastAsia="仿宋"/>
          <w:szCs w:val="22"/>
        </w:rPr>
      </w:pPr>
      <w:bookmarkStart w:id="41" w:name="_Toc498507688"/>
      <w:r>
        <w:rPr>
          <w:rFonts w:hint="eastAsia" w:ascii="仿宋" w:hAnsi="仿宋" w:eastAsia="仿宋"/>
          <w:szCs w:val="22"/>
        </w:rPr>
        <w:t>33、</w:t>
      </w:r>
      <w:r>
        <w:rPr>
          <w:rFonts w:ascii="仿宋" w:hAnsi="仿宋" w:eastAsia="仿宋"/>
          <w:szCs w:val="22"/>
        </w:rPr>
        <w:t>名称：</w:t>
      </w:r>
      <w:r>
        <w:rPr>
          <w:rFonts w:hint="eastAsia" w:ascii="仿宋" w:hAnsi="仿宋" w:eastAsia="仿宋"/>
          <w:szCs w:val="22"/>
        </w:rPr>
        <w:t>寻求通过发酵过程中代谢调控的优化，降低或去除原酒中部分不良成分的技术合作</w:t>
      </w:r>
      <w:bookmarkEnd w:id="41"/>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方：上海神仙酒厂</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合作方式：联合开发</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 系 人：金华蓉</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联系方式：18930195042</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企业简介：</w:t>
      </w:r>
    </w:p>
    <w:p>
      <w:pPr>
        <w:ind w:firstLine="560" w:firstLineChars="200"/>
        <w:jc w:val="left"/>
        <w:rPr>
          <w:rFonts w:ascii="仿宋" w:hAnsi="仿宋" w:eastAsia="仿宋" w:cstheme="minorEastAsia"/>
          <w:sz w:val="28"/>
          <w:szCs w:val="28"/>
        </w:rPr>
      </w:pPr>
      <w:r>
        <w:rPr>
          <w:rFonts w:hint="eastAsia" w:ascii="仿宋" w:hAnsi="仿宋" w:eastAsia="仿宋" w:cstheme="minorEastAsia"/>
          <w:sz w:val="28"/>
          <w:szCs w:val="28"/>
        </w:rPr>
        <w:t>上海神仙酒厂</w:t>
      </w:r>
      <w:r>
        <w:rPr>
          <w:rFonts w:hint="eastAsia" w:ascii="仿宋" w:hAnsi="仿宋" w:eastAsia="仿宋" w:cs="宋体"/>
          <w:sz w:val="28"/>
          <w:szCs w:val="28"/>
        </w:rPr>
        <w:t>创建于1958年，前身为上世纪上海著名的“长裕德糟坊”、“姜家神仙酒坊”、“倪家酒坊”、“曹家酒坊”等联合创建。是一家专业白酒生产与销售为一体的企业，是上海仅存的一家曲酒酿造企业，年产各类白酒7000余吨。现有员工200左右，其中专业人员占36%，占地7万平方米，拥有总产量近万吨能力的曲酒生产基地和现代化灌装流水线。主要产品是神仙牌白酒（神仙原浆系列、神仙青花系列、神仙琼浆系列等产品）。 神仙产品选用优质高粱、传统大曲为原料，采用续糟混蒸、窖池固态发酵、老五甑传统工艺，量质摘酒，经陈年老熟，结合现代技术精心勾兑而成。酒质清澈透明、窖香浓郁、绵甜爽净、回味悠长，独具风格，被广大消费者赞誉为“上海小茅台”。神仙牌白酒曾已连续十三年被评为“上海名牌产品”，2014年被评为“上海名牌辉煌之星”，且连续多年被评为“上海名优食品”，在2011年起被评为长江三角洲的名优食口；且神仙酒传统技艺被纳入“上海市非物质文化遗产”；神仙商标被连续多年认定为“上海市著名商标”。</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现从五个方面着手：</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一是制曲，结合其它改良措施，降低窖池内有害物质生成的速度，同时产生多种对人体健康有益的活性成分，不仅保持了传统白酒的浓香，甲醇和杂醇油的生成大幅度降低。（工艺改良）</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二是串蒸工艺，传统上，薄层串蒸工艺是应用于串香工艺中，后经改良创新，薄层串蒸工艺逐渐嫁接到浓香型曲酒蒸馏过程中。该工艺既有利于提高酒质，又能适度调节母糟的结构。（工艺创新）</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三是控酸发酵工艺， 控制入池酸度、保持平稳的升酸幅度，是保证白酒产量与质量的基础。经过试验证明，打破了酒醅发酵环境所造成一些不良微生物生长，酸度升高，己酸乙酯、乙酸乙酯升高，乳酸乙酯、丁酸乙酯变化不大。（工艺改良）</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四是适温入池、缓慢发酵工艺，第一，有利于醇甜物质、酯类物质的生成；第二，有利于控制高级醇的生成和缩小醇酯比；第三，有利于控酸产甜。（工艺创新）</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五是缓慢添加、回锅串蒸工艺，回锅串蒸是从蒸馏环节来提高基酒质量的所有方法，利用各种香味物质的醇溶性特征和蒸汽的拖带效应，将香味物质从糟醅中提取出来。考虑酒精稀释后乙醇含量也不太低，直接加入热的底锅时挥发损失会较大，为此对活动甑的底锅进行了相应改进，大幅度地增加黄水、酒尾、串香液的乙醇回收率，而且经过优质糟醅和多轮次的串蒸后，可以提高原酒等级，提高酒的质量，（工艺创新）</w:t>
      </w:r>
    </w:p>
    <w:p>
      <w:pPr>
        <w:ind w:firstLine="560" w:firstLineChars="200"/>
        <w:rPr>
          <w:rFonts w:ascii="仿宋" w:hAnsi="仿宋" w:eastAsia="仿宋" w:cstheme="minorEastAsia"/>
          <w:bCs/>
          <w:sz w:val="28"/>
          <w:szCs w:val="28"/>
        </w:rPr>
      </w:pPr>
      <w:r>
        <w:rPr>
          <w:rFonts w:hint="eastAsia" w:ascii="仿宋" w:hAnsi="仿宋" w:eastAsia="仿宋" w:cstheme="minorEastAsia"/>
          <w:sz w:val="28"/>
          <w:szCs w:val="28"/>
        </w:rPr>
        <w:t>通过工艺创新，产品质量取得明显提高。达到了一种健康白酒的生产理念。实现了真正意义上的健康白酒。</w:t>
      </w:r>
    </w:p>
    <w:p>
      <w:pPr>
        <w:pStyle w:val="2"/>
        <w:jc w:val="center"/>
        <w:rPr>
          <w:rFonts w:ascii="仿宋" w:hAnsi="仿宋" w:eastAsia="仿宋"/>
          <w:szCs w:val="22"/>
        </w:rPr>
      </w:pPr>
      <w:bookmarkStart w:id="42" w:name="_Toc498507689"/>
      <w:r>
        <w:rPr>
          <w:rFonts w:hint="eastAsia" w:ascii="仿宋" w:hAnsi="仿宋" w:eastAsia="仿宋"/>
          <w:szCs w:val="22"/>
        </w:rPr>
        <w:t>34、</w:t>
      </w:r>
      <w:r>
        <w:rPr>
          <w:rFonts w:ascii="仿宋" w:hAnsi="仿宋" w:eastAsia="仿宋"/>
          <w:szCs w:val="22"/>
        </w:rPr>
        <w:t>名称：</w:t>
      </w:r>
      <w:r>
        <w:rPr>
          <w:rFonts w:hint="eastAsia" w:ascii="仿宋" w:hAnsi="仿宋" w:eastAsia="仿宋"/>
          <w:szCs w:val="22"/>
        </w:rPr>
        <w:t>Hieff NGSTM RNA Cleaner 纯化试剂盒开发</w:t>
      </w:r>
      <w:bookmarkEnd w:id="42"/>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方：翌圣生物科技（上海）有限公司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合作方式：合作开发</w:t>
      </w:r>
    </w:p>
    <w:p>
      <w:pPr>
        <w:ind w:firstLine="560" w:firstLineChars="200"/>
        <w:rPr>
          <w:rFonts w:ascii="仿宋" w:hAnsi="仿宋" w:eastAsia="仿宋" w:cs="Arial"/>
          <w:color w:val="7F8FA4"/>
          <w:kern w:val="0"/>
          <w:szCs w:val="21"/>
        </w:rPr>
      </w:pPr>
      <w:r>
        <w:rPr>
          <w:rFonts w:hint="eastAsia" w:ascii="仿宋" w:hAnsi="仿宋" w:eastAsia="仿宋" w:cstheme="minorEastAsia"/>
          <w:sz w:val="28"/>
          <w:szCs w:val="28"/>
        </w:rPr>
        <w:t>联 系 人：赵彦锐</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13917841826</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企业简介：</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翌圣生物科技（上海）有限公司是以基因工具的研发为核心，生产酶制试剂及相关试剂盒，为生命科学基础科研领域客户、医院及第三方检测机构提供试剂及相关服务，为分子诊断类公司、医药研发外包公司等提供高品质的原料。</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 xml:space="preserve">在多细胞真核生物中，约85%的RNA为rRNA，为避免在建库过程中试剂和生物信息资源的浪费，最大限度保留非编码的和不完整的RNA，获得更加全面的转录组数据，一般会使用rRNA去除试剂进行rRNA的去除，但是去除后会遗留很多的除RNA以外的蛋白、盐离子和其它杂质，对后续文库构建会产生很大的影响，目前通常是使用Agencourt RNAClean XP对rRNA去除产品进行纯化。 </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随着NGS技术的快速发展以及对公司现有客户的需求调查反馈结果，我公司决定委托合作方开发一款可以有效快速的针对NGS建库过程的RNA纯化试剂盒。主要技术指标 1、得到完整的RNA样本，即对于真核动物样本总RNA需有28S，18S，5.8S； 2、去除样本中的蛋白、盐离子等杂质； 3、样本回收效率应该≥80%。</w:t>
      </w:r>
    </w:p>
    <w:p>
      <w:pPr>
        <w:pStyle w:val="2"/>
        <w:jc w:val="center"/>
        <w:rPr>
          <w:rFonts w:ascii="仿宋" w:hAnsi="仿宋" w:eastAsia="仿宋"/>
          <w:szCs w:val="22"/>
        </w:rPr>
      </w:pPr>
      <w:bookmarkStart w:id="43" w:name="_Toc498507690"/>
      <w:r>
        <w:rPr>
          <w:rFonts w:hint="eastAsia" w:ascii="仿宋" w:hAnsi="仿宋" w:eastAsia="仿宋"/>
          <w:szCs w:val="22"/>
        </w:rPr>
        <w:t>3</w:t>
      </w:r>
      <w:r>
        <w:rPr>
          <w:rFonts w:ascii="仿宋" w:hAnsi="仿宋" w:eastAsia="仿宋"/>
          <w:szCs w:val="22"/>
        </w:rPr>
        <w:t>5</w:t>
      </w:r>
      <w:r>
        <w:rPr>
          <w:rFonts w:hint="eastAsia" w:ascii="仿宋" w:hAnsi="仿宋" w:eastAsia="仿宋"/>
          <w:szCs w:val="22"/>
        </w:rPr>
        <w:t>、</w:t>
      </w:r>
      <w:r>
        <w:rPr>
          <w:rFonts w:ascii="仿宋" w:hAnsi="仿宋" w:eastAsia="仿宋"/>
          <w:szCs w:val="22"/>
        </w:rPr>
        <w:t>名称：</w:t>
      </w:r>
      <w:r>
        <w:rPr>
          <w:rFonts w:hint="eastAsia" w:ascii="仿宋" w:hAnsi="仿宋" w:eastAsia="仿宋"/>
          <w:szCs w:val="22"/>
        </w:rPr>
        <w:t>点突变试剂盒开发</w:t>
      </w:r>
      <w:bookmarkEnd w:id="43"/>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方：上海翊圣生物科技有限公司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合作方式：合作开发</w:t>
      </w:r>
    </w:p>
    <w:p>
      <w:pPr>
        <w:ind w:firstLine="560" w:firstLineChars="200"/>
        <w:rPr>
          <w:rFonts w:ascii="仿宋" w:hAnsi="仿宋" w:eastAsia="仿宋" w:cs="Arial"/>
          <w:color w:val="7F8FA4"/>
          <w:kern w:val="0"/>
          <w:szCs w:val="21"/>
        </w:rPr>
      </w:pPr>
      <w:r>
        <w:rPr>
          <w:rFonts w:hint="eastAsia" w:ascii="仿宋" w:hAnsi="仿宋" w:eastAsia="仿宋" w:cstheme="minorEastAsia"/>
          <w:sz w:val="28"/>
          <w:szCs w:val="28"/>
        </w:rPr>
        <w:t>联 系 人：赵彦锐</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13917841826</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企业简介：</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上海翊圣生物科技有限公司是一家集研发、产销售为体的高新术企业。专注于生命科学和生物技术领域，致力于为客户提供一系列高质量有绝对价格竞争的产品科学，包括分子生物学、免疫学、生物化和细胞相关的试剂盒，并提供一系列相关的</w:t>
      </w:r>
      <w:r>
        <w:rPr>
          <w:rFonts w:ascii="仿宋" w:hAnsi="仿宋" w:eastAsia="仿宋" w:cstheme="minorEastAsia"/>
          <w:bCs/>
          <w:sz w:val="28"/>
          <w:szCs w:val="28"/>
        </w:rPr>
        <w:t>技术服务。</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突变技术可以对某一特性相关位点同时进行突变，这就极大地提高了获取突变子的效率，避免了高强度的筛选工作，同时也节约了大量的时间和资金。基于高保真度PCR和同源重组技术，分别以两种产品形态（单点突变和多点突变检测试剂盒）呈现，实现基因的定点突变，以达到相应目的蛋白的功能研究。</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技术需求详述： 1）设计准确高效的引物，扩增条件优化，以得到目的片段； 2）高质量模板建立； 3）DpnI消化产物的浓度比例要恰当，以使重组反应体系中DNA足量； 4）阳性克隆率要达到较高水平。</w:t>
      </w:r>
    </w:p>
    <w:p>
      <w:pPr>
        <w:pStyle w:val="2"/>
        <w:jc w:val="center"/>
        <w:rPr>
          <w:rFonts w:ascii="仿宋" w:hAnsi="仿宋" w:eastAsia="仿宋"/>
          <w:szCs w:val="22"/>
        </w:rPr>
      </w:pPr>
      <w:bookmarkStart w:id="44" w:name="_Toc498507691"/>
      <w:r>
        <w:rPr>
          <w:rFonts w:ascii="仿宋" w:hAnsi="仿宋" w:eastAsia="仿宋"/>
          <w:szCs w:val="22"/>
        </w:rPr>
        <w:t>36</w:t>
      </w:r>
      <w:r>
        <w:rPr>
          <w:rFonts w:hint="eastAsia" w:ascii="仿宋" w:hAnsi="仿宋" w:eastAsia="仿宋"/>
          <w:szCs w:val="22"/>
        </w:rPr>
        <w:t>、名称</w:t>
      </w:r>
      <w:r>
        <w:rPr>
          <w:rFonts w:ascii="仿宋" w:hAnsi="仿宋" w:eastAsia="仿宋"/>
          <w:szCs w:val="22"/>
        </w:rPr>
        <w:t>：新型大豆发酵酶解蛋白的技术分析</w:t>
      </w:r>
      <w:bookmarkEnd w:id="44"/>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方：上海绿农饲料科技有限公司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合作方式：技术入股、联合开发、委托研发、委托团队、专家长期技术服务、共建新研发、生产实体</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 系 人：米雁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18516210159</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企业简介：</w:t>
      </w:r>
    </w:p>
    <w:p>
      <w:pPr>
        <w:widowControl/>
        <w:shd w:val="clear" w:color="auto" w:fill="FFFFFF"/>
        <w:spacing w:line="293" w:lineRule="atLeast"/>
        <w:ind w:firstLine="480"/>
        <w:jc w:val="left"/>
        <w:rPr>
          <w:rFonts w:ascii="仿宋" w:hAnsi="仿宋" w:eastAsia="仿宋" w:cstheme="minorEastAsia"/>
          <w:sz w:val="28"/>
          <w:szCs w:val="28"/>
        </w:rPr>
      </w:pPr>
      <w:r>
        <w:rPr>
          <w:rFonts w:ascii="仿宋" w:hAnsi="仿宋" w:eastAsia="仿宋" w:cstheme="minorEastAsia"/>
          <w:sz w:val="28"/>
          <w:szCs w:val="28"/>
        </w:rPr>
        <w:t>上海绿农集团是一家集研发、生产、销售于一体的现代科技型企业，公司始创于2002年，总部位于上海市松江区名企公馆，拥有五层写字楼和生产仓储基地。产品研发中心位于李塔汇镇，并于江苏海安高新区购地120亩，成立江苏富海生物科技有限公司</w:t>
      </w:r>
      <w:r>
        <w:rPr>
          <w:rFonts w:ascii="Calibri" w:hAnsi="Calibri" w:eastAsia="仿宋" w:cs="Calibri"/>
          <w:sz w:val="28"/>
          <w:szCs w:val="28"/>
        </w:rPr>
        <w:t> </w:t>
      </w:r>
      <w:r>
        <w:rPr>
          <w:rFonts w:ascii="仿宋" w:hAnsi="仿宋" w:eastAsia="仿宋" w:cstheme="minorEastAsia"/>
          <w:sz w:val="28"/>
          <w:szCs w:val="28"/>
        </w:rPr>
        <w:t>，即将投产新型酶解发酵饲料项目。</w:t>
      </w:r>
    </w:p>
    <w:p>
      <w:pPr>
        <w:widowControl/>
        <w:shd w:val="clear" w:color="auto" w:fill="FFFFFF"/>
        <w:spacing w:line="293" w:lineRule="atLeast"/>
        <w:ind w:firstLine="480"/>
        <w:jc w:val="left"/>
        <w:rPr>
          <w:rFonts w:ascii="仿宋" w:hAnsi="仿宋" w:eastAsia="仿宋" w:cstheme="minorEastAsia"/>
          <w:sz w:val="28"/>
          <w:szCs w:val="28"/>
        </w:rPr>
      </w:pPr>
      <w:r>
        <w:rPr>
          <w:rFonts w:ascii="仿宋" w:hAnsi="仿宋" w:eastAsia="仿宋" w:cstheme="minorEastAsia"/>
          <w:sz w:val="28"/>
          <w:szCs w:val="28"/>
        </w:rPr>
        <w:t>公司拥有动物营养、生理生化、食品发酵等行业内高素质专业人才，公司与浙江大学、江南大学、南京农业大学、上海海洋大学等国内研究机构以及MELBOURNE UNI墨尔本大学、SYDNEY UNI悉尼大学、NEW ENGLAND UNI新英格兰大学等国外研究机构和专家进行密切的技术交流与合作，致力于为畜禽水产业提供优质高效的产品和技术解决方案。</w:t>
      </w:r>
    </w:p>
    <w:p>
      <w:pPr>
        <w:widowControl/>
        <w:shd w:val="clear" w:color="auto" w:fill="FFFFFF"/>
        <w:spacing w:line="293" w:lineRule="atLeast"/>
        <w:ind w:firstLine="480"/>
        <w:jc w:val="left"/>
        <w:rPr>
          <w:rFonts w:ascii="仿宋" w:hAnsi="仿宋" w:eastAsia="仿宋" w:cstheme="minorEastAsia"/>
          <w:sz w:val="28"/>
          <w:szCs w:val="28"/>
        </w:rPr>
      </w:pPr>
      <w:r>
        <w:rPr>
          <w:rFonts w:ascii="仿宋" w:hAnsi="仿宋" w:eastAsia="仿宋" w:cstheme="minorEastAsia"/>
          <w:sz w:val="28"/>
          <w:szCs w:val="28"/>
        </w:rPr>
        <w:t>公司目前经营的产品主要有：饲料酶制剂，植物精油，复合维生素，有机微量元素，能量补充原料等产品。同时，公司正在研发的饲料蛋白原料新产品即将投产上市，敬请期待。</w:t>
      </w:r>
    </w:p>
    <w:p>
      <w:pPr>
        <w:widowControl/>
        <w:shd w:val="clear" w:color="auto" w:fill="FFFFFF"/>
        <w:spacing w:line="293" w:lineRule="atLeast"/>
        <w:ind w:firstLine="480"/>
        <w:jc w:val="left"/>
        <w:rPr>
          <w:rFonts w:ascii="仿宋" w:hAnsi="仿宋" w:eastAsia="仿宋" w:cstheme="minorEastAsia"/>
          <w:sz w:val="28"/>
          <w:szCs w:val="28"/>
        </w:rPr>
      </w:pPr>
      <w:r>
        <w:rPr>
          <w:rFonts w:ascii="仿宋" w:hAnsi="仿宋" w:eastAsia="仿宋" w:cstheme="minorEastAsia"/>
          <w:sz w:val="28"/>
          <w:szCs w:val="28"/>
        </w:rPr>
        <w:t>“为产业增加价值”——</w:t>
      </w:r>
      <w:r>
        <w:rPr>
          <w:rFonts w:ascii="Calibri" w:hAnsi="Calibri" w:eastAsia="仿宋" w:cs="Calibri"/>
          <w:sz w:val="28"/>
          <w:szCs w:val="28"/>
        </w:rPr>
        <w:t> </w:t>
      </w:r>
      <w:r>
        <w:rPr>
          <w:rFonts w:ascii="仿宋" w:hAnsi="仿宋" w:eastAsia="仿宋" w:cstheme="minorEastAsia"/>
          <w:sz w:val="28"/>
          <w:szCs w:val="28"/>
        </w:rPr>
        <w:t>绿农的奋斗目标。</w:t>
      </w:r>
    </w:p>
    <w:p>
      <w:pPr>
        <w:widowControl/>
        <w:shd w:val="clear" w:color="auto" w:fill="FFFFFF"/>
        <w:spacing w:line="293" w:lineRule="atLeast"/>
        <w:ind w:firstLine="480"/>
        <w:jc w:val="left"/>
        <w:rPr>
          <w:rFonts w:ascii="仿宋" w:hAnsi="仿宋" w:eastAsia="仿宋" w:cstheme="minorEastAsia"/>
          <w:sz w:val="28"/>
          <w:szCs w:val="28"/>
        </w:rPr>
      </w:pPr>
      <w:r>
        <w:rPr>
          <w:rFonts w:ascii="仿宋" w:hAnsi="仿宋" w:eastAsia="仿宋" w:cstheme="minorEastAsia"/>
          <w:sz w:val="28"/>
          <w:szCs w:val="28"/>
        </w:rPr>
        <w:t>“生态环境保护、绿色安全生产”——</w:t>
      </w:r>
      <w:r>
        <w:rPr>
          <w:rFonts w:ascii="Calibri" w:hAnsi="Calibri" w:eastAsia="仿宋" w:cs="Calibri"/>
          <w:sz w:val="28"/>
          <w:szCs w:val="28"/>
        </w:rPr>
        <w:t> </w:t>
      </w:r>
      <w:r>
        <w:rPr>
          <w:rFonts w:ascii="仿宋" w:hAnsi="仿宋" w:eastAsia="仿宋" w:cstheme="minorEastAsia"/>
          <w:sz w:val="28"/>
          <w:szCs w:val="28"/>
        </w:rPr>
        <w:t>绿农坚持的原则</w:t>
      </w:r>
    </w:p>
    <w:p>
      <w:pPr>
        <w:widowControl/>
        <w:shd w:val="clear" w:color="auto" w:fill="FFFFFF"/>
        <w:spacing w:line="293" w:lineRule="atLeast"/>
        <w:ind w:firstLine="480"/>
        <w:jc w:val="left"/>
        <w:rPr>
          <w:rFonts w:ascii="仿宋" w:hAnsi="仿宋" w:eastAsia="仿宋" w:cstheme="minorEastAsia"/>
          <w:sz w:val="28"/>
          <w:szCs w:val="28"/>
        </w:rPr>
      </w:pPr>
      <w:r>
        <w:rPr>
          <w:rFonts w:ascii="仿宋" w:hAnsi="仿宋" w:eastAsia="仿宋" w:cstheme="minorEastAsia"/>
          <w:sz w:val="28"/>
          <w:szCs w:val="28"/>
        </w:rPr>
        <w:t>“品质为本，以客户为中心”——</w:t>
      </w:r>
      <w:r>
        <w:rPr>
          <w:rFonts w:ascii="Calibri" w:hAnsi="Calibri" w:eastAsia="仿宋" w:cs="Calibri"/>
          <w:sz w:val="28"/>
          <w:szCs w:val="28"/>
        </w:rPr>
        <w:t> </w:t>
      </w:r>
      <w:r>
        <w:rPr>
          <w:rFonts w:ascii="仿宋" w:hAnsi="仿宋" w:eastAsia="仿宋" w:cstheme="minorEastAsia"/>
          <w:sz w:val="28"/>
          <w:szCs w:val="28"/>
        </w:rPr>
        <w:t>绿农的经营理念</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rPr>
          <w:rFonts w:ascii="仿宋" w:hAnsi="仿宋" w:eastAsia="仿宋"/>
          <w:kern w:val="44"/>
          <w:sz w:val="30"/>
          <w:szCs w:val="22"/>
        </w:rPr>
      </w:pPr>
      <w:r>
        <w:rPr>
          <w:rFonts w:hint="eastAsia" w:ascii="仿宋" w:hAnsi="仿宋" w:eastAsia="仿宋"/>
          <w:b/>
          <w:kern w:val="44"/>
          <w:sz w:val="30"/>
          <w:szCs w:val="22"/>
        </w:rPr>
        <w:t xml:space="preserve">  </w:t>
      </w:r>
      <w:r>
        <w:rPr>
          <w:rFonts w:hint="eastAsia" w:ascii="仿宋" w:hAnsi="仿宋" w:eastAsia="仿宋"/>
          <w:kern w:val="44"/>
          <w:sz w:val="30"/>
          <w:szCs w:val="22"/>
        </w:rPr>
        <w:t xml:space="preserve"> 本产品属于一种新型大豆发酵酶解蛋白，用以替代价格昂贵、供不应求，有质量分险的鱼粉，本产品目前已经处于中试阶段，需要对其营养特性，包括小肽含量及肽段的分布、蛋白质消化率、总能、乳化脂肪含量等方面作全面的评价；需在仔猪、鱼、虾、蟹等动物上做产品效果的验证试验；另外，本产品由于溶解性好，也适于仔猪奶粉的制备，并希望在奶粉饲喂设备的制作上能满足需求。技术需求有以下三方面：一、营养特性的全面评价：小肽含量、不同分子量的肽含量分布、小肽的乳化性能、蛋白质体外消化率、乳化脂肪的含量或者脂肪微粒大小测定、总能、微量元素、维生素的测定；二、发酵酶解蛋白产品在仔猪、南美白对虾、三文鱼、青鱼等及中华蟹、鳖等动物上的应用效果的研究（生长性能、养分消化率、肉质等指标）；三、仔猪奶粉饲喂设备的制作，目前本公司已有初步的设计图案。</w:t>
      </w:r>
    </w:p>
    <w:p>
      <w:pPr>
        <w:rPr>
          <w:rFonts w:ascii="仿宋" w:hAnsi="仿宋" w:eastAsia="仿宋"/>
          <w:kern w:val="44"/>
          <w:sz w:val="30"/>
          <w:szCs w:val="22"/>
        </w:rPr>
      </w:pPr>
    </w:p>
    <w:p>
      <w:pPr>
        <w:rPr>
          <w:rFonts w:hint="eastAsia" w:ascii="仿宋" w:hAnsi="仿宋" w:eastAsia="仿宋"/>
          <w:kern w:val="44"/>
          <w:sz w:val="30"/>
          <w:szCs w:val="22"/>
        </w:rPr>
      </w:pPr>
    </w:p>
    <w:p>
      <w:pPr>
        <w:pStyle w:val="2"/>
        <w:jc w:val="left"/>
        <w:rPr>
          <w:rFonts w:ascii="仿宋" w:hAnsi="仿宋" w:eastAsia="仿宋"/>
          <w:szCs w:val="22"/>
        </w:rPr>
      </w:pPr>
      <w:bookmarkStart w:id="45" w:name="_Toc498507692"/>
      <w:r>
        <w:rPr>
          <w:rFonts w:hint="eastAsia" w:ascii="仿宋" w:hAnsi="仿宋" w:eastAsia="仿宋"/>
          <w:szCs w:val="22"/>
        </w:rPr>
        <w:t>三、先进制造与自动化控制领域类</w:t>
      </w:r>
      <w:bookmarkEnd w:id="45"/>
    </w:p>
    <w:p>
      <w:pPr>
        <w:pStyle w:val="2"/>
        <w:jc w:val="center"/>
        <w:rPr>
          <w:rFonts w:ascii="仿宋" w:hAnsi="仿宋" w:eastAsia="仿宋"/>
          <w:szCs w:val="22"/>
        </w:rPr>
      </w:pPr>
      <w:bookmarkStart w:id="46" w:name="_Toc498507693"/>
      <w:r>
        <w:rPr>
          <w:rFonts w:hint="eastAsia" w:ascii="仿宋" w:hAnsi="仿宋" w:eastAsia="仿宋"/>
          <w:szCs w:val="22"/>
        </w:rPr>
        <w:t>3</w:t>
      </w:r>
      <w:r>
        <w:rPr>
          <w:rFonts w:ascii="仿宋" w:hAnsi="仿宋" w:eastAsia="仿宋"/>
          <w:szCs w:val="22"/>
        </w:rPr>
        <w:t>7</w:t>
      </w:r>
      <w:r>
        <w:rPr>
          <w:rFonts w:hint="eastAsia" w:ascii="仿宋" w:hAnsi="仿宋" w:eastAsia="仿宋"/>
          <w:szCs w:val="22"/>
        </w:rPr>
        <w:t>、</w:t>
      </w:r>
      <w:r>
        <w:rPr>
          <w:rFonts w:ascii="仿宋" w:hAnsi="仿宋" w:eastAsia="仿宋"/>
          <w:szCs w:val="22"/>
        </w:rPr>
        <w:t>名称：</w:t>
      </w:r>
      <w:r>
        <w:rPr>
          <w:rFonts w:hint="eastAsia" w:ascii="仿宋" w:hAnsi="仿宋" w:eastAsia="仿宋"/>
          <w:szCs w:val="22"/>
        </w:rPr>
        <w:t>寻找生物质能机电自动化控制系统研究与开发合作</w:t>
      </w:r>
      <w:bookmarkEnd w:id="46"/>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合作方式：联合开发；委托研发；委托团队、专家长期技术服务</w:t>
      </w:r>
      <w:r>
        <w:rPr>
          <w:rFonts w:ascii="仿宋" w:hAnsi="仿宋" w:eastAsia="仿宋" w:cstheme="minorEastAsia"/>
          <w:sz w:val="28"/>
          <w:szCs w:val="28"/>
        </w:rPr>
        <w:t>；</w:t>
      </w:r>
      <w:r>
        <w:rPr>
          <w:rFonts w:hint="eastAsia" w:ascii="仿宋" w:hAnsi="仿宋" w:eastAsia="仿宋" w:cstheme="minorEastAsia"/>
          <w:sz w:val="28"/>
          <w:szCs w:val="28"/>
        </w:rPr>
        <w:t>共建新研发、生产实体</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联系人：</w:t>
      </w:r>
      <w:r>
        <w:rPr>
          <w:rFonts w:ascii="仿宋" w:hAnsi="仿宋" w:eastAsia="仿宋" w:cstheme="minorEastAsia"/>
          <w:sz w:val="28"/>
          <w:szCs w:val="28"/>
        </w:rPr>
        <w:t>赵老师</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021-65678826</w:t>
      </w:r>
    </w:p>
    <w:p>
      <w:pPr>
        <w:ind w:firstLine="562" w:firstLineChars="200"/>
        <w:rPr>
          <w:rFonts w:ascii="仿宋" w:hAnsi="仿宋" w:eastAsia="仿宋" w:cstheme="minorEastAsia"/>
          <w:bCs/>
          <w:sz w:val="28"/>
          <w:szCs w:val="28"/>
        </w:rPr>
      </w:pPr>
      <w:r>
        <w:rPr>
          <w:rFonts w:hint="eastAsia" w:ascii="仿宋" w:hAnsi="仿宋" w:eastAsia="仿宋" w:cstheme="minorEastAsia"/>
          <w:b/>
          <w:bCs/>
          <w:sz w:val="28"/>
          <w:szCs w:val="28"/>
        </w:rPr>
        <w:t>需求内容：</w:t>
      </w:r>
      <w:r>
        <w:rPr>
          <w:rFonts w:hint="eastAsia" w:ascii="仿宋" w:hAnsi="仿宋" w:eastAsia="仿宋" w:cstheme="minorEastAsia"/>
          <w:bCs/>
          <w:sz w:val="28"/>
          <w:szCs w:val="28"/>
        </w:rPr>
        <w:t>公司目前在控制系统这一块尚处于薄弱环节，所以想专业的第三方机构帮助找专家或者有实力的伙伴合作研制，来提高我们公司的创新能力和核心竞争力。</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1.</w:t>
      </w:r>
      <w:r>
        <w:rPr>
          <w:rFonts w:hint="eastAsia" w:ascii="仿宋" w:hAnsi="仿宋" w:eastAsia="仿宋" w:cstheme="minorEastAsia"/>
          <w:bCs/>
          <w:sz w:val="28"/>
          <w:szCs w:val="28"/>
        </w:rPr>
        <w:tab/>
      </w:r>
      <w:r>
        <w:rPr>
          <w:rFonts w:hint="eastAsia" w:ascii="仿宋" w:hAnsi="仿宋" w:eastAsia="仿宋" w:cstheme="minorEastAsia"/>
          <w:bCs/>
          <w:sz w:val="28"/>
          <w:szCs w:val="28"/>
        </w:rPr>
        <w:t>核心指标要求：能够满足功率60~132KW的机器运行；</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机器生产能力为12~20T/h；</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喂料器功率为1.5KW；</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环模尺寸为508mm；</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颗粒为Ф2-Ф18。</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2.</w:t>
      </w:r>
      <w:r>
        <w:rPr>
          <w:rFonts w:hint="eastAsia" w:ascii="仿宋" w:hAnsi="仿宋" w:eastAsia="仿宋" w:cstheme="minorEastAsia"/>
          <w:bCs/>
          <w:sz w:val="28"/>
          <w:szCs w:val="28"/>
        </w:rPr>
        <w:tab/>
      </w:r>
      <w:r>
        <w:rPr>
          <w:rFonts w:hint="eastAsia" w:ascii="仿宋" w:hAnsi="仿宋" w:eastAsia="仿宋" w:cstheme="minorEastAsia"/>
          <w:bCs/>
          <w:sz w:val="28"/>
          <w:szCs w:val="28"/>
        </w:rPr>
        <w:t>成熟度:技术成熟度无要求，可以联合开发</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3.</w:t>
      </w:r>
      <w:r>
        <w:rPr>
          <w:rFonts w:hint="eastAsia" w:ascii="仿宋" w:hAnsi="仿宋" w:eastAsia="仿宋" w:cstheme="minorEastAsia"/>
          <w:bCs/>
          <w:sz w:val="28"/>
          <w:szCs w:val="28"/>
        </w:rPr>
        <w:tab/>
      </w:r>
      <w:r>
        <w:rPr>
          <w:rFonts w:hint="eastAsia" w:ascii="仿宋" w:hAnsi="仿宋" w:eastAsia="仿宋" w:cstheme="minorEastAsia"/>
          <w:bCs/>
          <w:sz w:val="28"/>
          <w:szCs w:val="28"/>
        </w:rPr>
        <w:t>预算：面谈</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期望的合作方式是联合开发；期望的合作对象是：国内一流的高等院校或者省部级重点研究所；对专家级团队所属领域和水平无要求，只有能满足技术需求即可。</w:t>
      </w:r>
    </w:p>
    <w:p>
      <w:pPr>
        <w:pStyle w:val="2"/>
        <w:jc w:val="center"/>
        <w:rPr>
          <w:rFonts w:ascii="仿宋" w:hAnsi="仿宋" w:eastAsia="仿宋"/>
          <w:szCs w:val="22"/>
        </w:rPr>
      </w:pPr>
      <w:bookmarkStart w:id="47" w:name="_Toc498507694"/>
      <w:r>
        <w:rPr>
          <w:rFonts w:ascii="仿宋" w:hAnsi="仿宋" w:eastAsia="仿宋"/>
          <w:szCs w:val="22"/>
        </w:rPr>
        <w:t>38</w:t>
      </w:r>
      <w:r>
        <w:rPr>
          <w:rFonts w:hint="eastAsia" w:ascii="仿宋" w:hAnsi="仿宋" w:eastAsia="仿宋"/>
          <w:szCs w:val="22"/>
        </w:rPr>
        <w:t>、</w:t>
      </w:r>
      <w:r>
        <w:rPr>
          <w:rFonts w:ascii="仿宋" w:hAnsi="仿宋" w:eastAsia="仿宋"/>
          <w:szCs w:val="22"/>
        </w:rPr>
        <w:t>名称：</w:t>
      </w:r>
      <w:r>
        <w:rPr>
          <w:rFonts w:hint="eastAsia" w:ascii="仿宋" w:hAnsi="仿宋" w:eastAsia="仿宋"/>
          <w:szCs w:val="22"/>
        </w:rPr>
        <w:t>机电设备控制系统</w:t>
      </w:r>
      <w:bookmarkEnd w:id="47"/>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合作方式：联合开发；委托研发；委托团队、专家长期技术服务；共建新研发、生产实体</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联系人：</w:t>
      </w:r>
      <w:r>
        <w:rPr>
          <w:rFonts w:ascii="仿宋" w:hAnsi="仿宋" w:eastAsia="仿宋" w:cstheme="minorEastAsia"/>
          <w:sz w:val="28"/>
          <w:szCs w:val="28"/>
        </w:rPr>
        <w:t>赵老师</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021-65678826</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公司目前在控制系统这一块尚处于薄弱环节，所以想专业的第三方机构帮助找专家或者有实力的伙伴合作研制，来提高我们公司的创新能力和核心竞争力。</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1.</w:t>
      </w:r>
      <w:r>
        <w:rPr>
          <w:rFonts w:hint="eastAsia" w:ascii="仿宋" w:hAnsi="仿宋" w:eastAsia="仿宋" w:cstheme="minorEastAsia"/>
          <w:bCs/>
          <w:sz w:val="28"/>
          <w:szCs w:val="28"/>
        </w:rPr>
        <w:tab/>
      </w:r>
      <w:r>
        <w:rPr>
          <w:rFonts w:hint="eastAsia" w:ascii="仿宋" w:hAnsi="仿宋" w:eastAsia="仿宋" w:cstheme="minorEastAsia"/>
          <w:bCs/>
          <w:sz w:val="28"/>
          <w:szCs w:val="28"/>
        </w:rPr>
        <w:t>核心指标要求：能够满足功率60~132KW的机器运行；</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机器生产能力为12~20T/h；</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喂料器功率为1.5KW；</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环模尺寸为508mm；</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颗粒为Ф2-Ф18。</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2.</w:t>
      </w:r>
      <w:r>
        <w:rPr>
          <w:rFonts w:hint="eastAsia" w:ascii="仿宋" w:hAnsi="仿宋" w:eastAsia="仿宋" w:cstheme="minorEastAsia"/>
          <w:bCs/>
          <w:sz w:val="28"/>
          <w:szCs w:val="28"/>
        </w:rPr>
        <w:tab/>
      </w:r>
      <w:r>
        <w:rPr>
          <w:rFonts w:hint="eastAsia" w:ascii="仿宋" w:hAnsi="仿宋" w:eastAsia="仿宋" w:cstheme="minorEastAsia"/>
          <w:bCs/>
          <w:sz w:val="28"/>
          <w:szCs w:val="28"/>
        </w:rPr>
        <w:t>成熟度:技术成熟度无要求，可以联合开发</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3.</w:t>
      </w:r>
      <w:r>
        <w:rPr>
          <w:rFonts w:hint="eastAsia" w:ascii="仿宋" w:hAnsi="仿宋" w:eastAsia="仿宋" w:cstheme="minorEastAsia"/>
          <w:bCs/>
          <w:sz w:val="28"/>
          <w:szCs w:val="28"/>
        </w:rPr>
        <w:tab/>
      </w:r>
      <w:r>
        <w:rPr>
          <w:rFonts w:hint="eastAsia" w:ascii="仿宋" w:hAnsi="仿宋" w:eastAsia="仿宋" w:cstheme="minorEastAsia"/>
          <w:bCs/>
          <w:sz w:val="28"/>
          <w:szCs w:val="28"/>
        </w:rPr>
        <w:t>预算：面谈</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期望的合作方式是联合开发；期望的合作对象是：国内一流的高等院校或者省部级重点研究所；对专家级团队所属领域和水平无要求，只有能满足技术需求即可。</w:t>
      </w:r>
    </w:p>
    <w:p>
      <w:pPr>
        <w:pStyle w:val="2"/>
        <w:jc w:val="center"/>
        <w:rPr>
          <w:rFonts w:ascii="仿宋" w:hAnsi="仿宋" w:eastAsia="仿宋"/>
          <w:szCs w:val="22"/>
        </w:rPr>
      </w:pPr>
      <w:bookmarkStart w:id="48" w:name="_Toc498507695"/>
      <w:r>
        <w:rPr>
          <w:rFonts w:ascii="仿宋" w:hAnsi="仿宋" w:eastAsia="仿宋"/>
          <w:szCs w:val="22"/>
        </w:rPr>
        <w:t>39</w:t>
      </w:r>
      <w:r>
        <w:rPr>
          <w:rFonts w:hint="eastAsia" w:ascii="仿宋" w:hAnsi="仿宋" w:eastAsia="仿宋"/>
          <w:szCs w:val="22"/>
        </w:rPr>
        <w:t>、</w:t>
      </w:r>
      <w:r>
        <w:rPr>
          <w:rFonts w:ascii="仿宋" w:hAnsi="仿宋" w:eastAsia="仿宋"/>
          <w:szCs w:val="22"/>
        </w:rPr>
        <w:t>名称：</w:t>
      </w:r>
      <w:r>
        <w:rPr>
          <w:rFonts w:hint="eastAsia" w:ascii="仿宋" w:hAnsi="仿宋" w:eastAsia="仿宋"/>
          <w:szCs w:val="22"/>
        </w:rPr>
        <w:t>LED灯具散热器技术</w:t>
      </w:r>
      <w:bookmarkEnd w:id="48"/>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bCs/>
          <w:sz w:val="28"/>
          <w:szCs w:val="28"/>
        </w:rPr>
      </w:pPr>
      <w:r>
        <w:rPr>
          <w:rFonts w:hint="eastAsia" w:ascii="仿宋" w:hAnsi="仿宋" w:eastAsia="仿宋" w:cstheme="minorEastAsia"/>
          <w:sz w:val="28"/>
          <w:szCs w:val="28"/>
        </w:rPr>
        <w:t>合作方式：</w:t>
      </w:r>
      <w:r>
        <w:rPr>
          <w:rFonts w:hint="eastAsia" w:ascii="仿宋" w:hAnsi="仿宋" w:eastAsia="仿宋" w:cstheme="minorEastAsia"/>
          <w:bCs/>
          <w:sz w:val="28"/>
          <w:szCs w:val="28"/>
        </w:rPr>
        <w:t>联合开发；技术转让</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联系人：</w:t>
      </w:r>
      <w:r>
        <w:rPr>
          <w:rFonts w:ascii="仿宋" w:hAnsi="仿宋" w:eastAsia="仿宋" w:cstheme="minorEastAsia"/>
          <w:sz w:val="28"/>
          <w:szCs w:val="28"/>
        </w:rPr>
        <w:t>赵老师</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021-65678826</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目前该公司的 LED灯散热器主要采用6063铝合金，现要求新的散热器达到以下条件：</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1、LED灯具整灯光效：大于100LM/W；</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2、LED灯具色温调节范围：3000K---6000K；</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3、额定功率：100W；</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4、功率因数：0.95；</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5、电源效率：0.90；</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6、显色指数：70；</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7、防护灯具：IP66；</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8、工作环境（温度）：-30--50度；</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9、降低LED成本10元/盏，提高使用寿命2000小时。</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期望的合作方式是联合开发或者技术转让；期望的合作对象是：国内一流的高等院校或者省部级重点研究所；要求专家团队：对LED灯行业有所了解，后续将和我们的技术团队一起合作研究开发更新、更优、更全面、更经济材料。</w:t>
      </w:r>
    </w:p>
    <w:p>
      <w:pPr>
        <w:pStyle w:val="2"/>
        <w:jc w:val="center"/>
        <w:rPr>
          <w:rFonts w:ascii="仿宋" w:hAnsi="仿宋" w:eastAsia="仿宋"/>
          <w:szCs w:val="22"/>
        </w:rPr>
      </w:pPr>
      <w:bookmarkStart w:id="49" w:name="_Toc498507696"/>
      <w:r>
        <w:rPr>
          <w:rFonts w:hint="eastAsia" w:ascii="仿宋" w:hAnsi="仿宋" w:eastAsia="仿宋"/>
          <w:szCs w:val="22"/>
        </w:rPr>
        <w:t>40、</w:t>
      </w:r>
      <w:r>
        <w:rPr>
          <w:rFonts w:ascii="仿宋" w:hAnsi="仿宋" w:eastAsia="仿宋"/>
          <w:szCs w:val="22"/>
        </w:rPr>
        <w:t>名称：</w:t>
      </w:r>
      <w:r>
        <w:rPr>
          <w:rFonts w:hint="eastAsia" w:ascii="仿宋" w:hAnsi="仿宋" w:eastAsia="仿宋"/>
          <w:szCs w:val="22"/>
        </w:rPr>
        <w:t>液力缓速器控制器技术开发</w:t>
      </w:r>
      <w:bookmarkEnd w:id="49"/>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合作方式：联合开发；委托研发；委托团队、专家长期技术服务；共建新研发、生产实体</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联系人：</w:t>
      </w:r>
      <w:r>
        <w:rPr>
          <w:rFonts w:ascii="仿宋" w:hAnsi="仿宋" w:eastAsia="仿宋" w:cstheme="minorEastAsia"/>
          <w:sz w:val="28"/>
          <w:szCs w:val="28"/>
        </w:rPr>
        <w:t>赵老师</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021-65678826</w:t>
      </w:r>
    </w:p>
    <w:p>
      <w:pPr>
        <w:ind w:firstLine="562" w:firstLineChars="200"/>
        <w:rPr>
          <w:rFonts w:ascii="仿宋" w:hAnsi="仿宋" w:eastAsia="仿宋" w:cstheme="minorEastAsia"/>
          <w:bCs/>
          <w:sz w:val="28"/>
          <w:szCs w:val="28"/>
        </w:rPr>
      </w:pPr>
      <w:r>
        <w:rPr>
          <w:rFonts w:hint="eastAsia" w:ascii="仿宋" w:hAnsi="仿宋" w:eastAsia="仿宋" w:cstheme="minorEastAsia"/>
          <w:b/>
          <w:bCs/>
          <w:sz w:val="28"/>
          <w:szCs w:val="28"/>
        </w:rPr>
        <w:t>需求内容：</w:t>
      </w:r>
      <w:r>
        <w:rPr>
          <w:rFonts w:hint="eastAsia" w:ascii="仿宋" w:hAnsi="仿宋" w:eastAsia="仿宋" w:cstheme="minorEastAsia"/>
          <w:bCs/>
          <w:sz w:val="28"/>
          <w:szCs w:val="28"/>
        </w:rPr>
        <w:t>液力缓速器控制器待解决问题：</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1、缓速器控制器与整车CAN通讯底层代码开发；</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2、缓速器控制器故障代码软硬件设计开发控制逻辑及架构搭建；</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3、缓速器控制器硬件功能升级及扩展（主要指故障代码及远程控制）</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目前，已经研发出3种样品，但测试效果均不理想，实验室各项性能测试复合需求，但缓速器整体组合功效不理想，尤其液力缓速器控制器的控制逻辑和整车控制器ECU不能实现互通。我公司会继续投入资金，重点研发缓速器控制系统。</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因液力缓速器属于高精度的重大项目产品，我公司目前具有控制器代码开发、硬件架构、计算模拟等技术，但在缓速器方面技术薄弱，希望寻找相关技术团队，可以达到的技术指标有：</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1.通过专业人员的计算机模拟分析，我们对已经有的产品继续进行结构优化和性能优化，必须保证改进后的产品性能更好、体积更小，成本更低。</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2.开发缓速器控制器与整车CAN通讯底层代码，让液力缓速器控制器的控制逻辑和整车控制器ECU、完美兼容，最好可以实现双向互通。</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3.希望对液力缓速器行业有一定了解，后续将和我们的技术团队一起合作研究开发更新、更优、更全面、更经济好用的液力缓速器。</w:t>
      </w:r>
    </w:p>
    <w:p>
      <w:pPr>
        <w:pStyle w:val="2"/>
        <w:jc w:val="center"/>
        <w:rPr>
          <w:rFonts w:ascii="仿宋" w:hAnsi="仿宋" w:eastAsia="仿宋"/>
          <w:szCs w:val="22"/>
        </w:rPr>
      </w:pPr>
      <w:bookmarkStart w:id="50" w:name="_Toc498507697"/>
      <w:r>
        <w:rPr>
          <w:rFonts w:hint="eastAsia" w:ascii="仿宋" w:hAnsi="仿宋" w:eastAsia="仿宋"/>
          <w:szCs w:val="22"/>
        </w:rPr>
        <w:t>4</w:t>
      </w:r>
      <w:r>
        <w:rPr>
          <w:rFonts w:ascii="仿宋" w:hAnsi="仿宋" w:eastAsia="仿宋"/>
          <w:szCs w:val="22"/>
        </w:rPr>
        <w:t>1</w:t>
      </w:r>
      <w:r>
        <w:rPr>
          <w:rFonts w:hint="eastAsia" w:ascii="仿宋" w:hAnsi="仿宋" w:eastAsia="仿宋"/>
          <w:szCs w:val="22"/>
        </w:rPr>
        <w:t>、</w:t>
      </w:r>
      <w:r>
        <w:rPr>
          <w:rFonts w:ascii="仿宋" w:hAnsi="仿宋" w:eastAsia="仿宋"/>
          <w:szCs w:val="22"/>
        </w:rPr>
        <w:t>名称：</w:t>
      </w:r>
      <w:r>
        <w:rPr>
          <w:rFonts w:hint="eastAsia" w:ascii="仿宋" w:hAnsi="仿宋" w:eastAsia="仿宋"/>
          <w:szCs w:val="22"/>
        </w:rPr>
        <w:t>液力缓速器控制器本体设计和开发</w:t>
      </w:r>
      <w:bookmarkEnd w:id="50"/>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合作方式：联合开发</w:t>
      </w:r>
      <w:r>
        <w:rPr>
          <w:rFonts w:hint="eastAsia" w:ascii="仿宋" w:hAnsi="仿宋" w:eastAsia="仿宋" w:cs="Segoe UI Symbol"/>
          <w:sz w:val="28"/>
          <w:szCs w:val="28"/>
        </w:rPr>
        <w:t>；</w:t>
      </w:r>
      <w:r>
        <w:rPr>
          <w:rFonts w:hint="eastAsia" w:ascii="仿宋" w:hAnsi="仿宋" w:eastAsia="仿宋" w:cstheme="minorEastAsia"/>
          <w:sz w:val="28"/>
          <w:szCs w:val="28"/>
        </w:rPr>
        <w:t>委托研发；委托团队、专家长期技术服务；共建新研发、生产实体</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联系人：</w:t>
      </w:r>
      <w:r>
        <w:rPr>
          <w:rFonts w:ascii="仿宋" w:hAnsi="仿宋" w:eastAsia="仿宋" w:cstheme="minorEastAsia"/>
          <w:sz w:val="28"/>
          <w:szCs w:val="28"/>
        </w:rPr>
        <w:t>赵老师</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021-65678826</w:t>
      </w:r>
    </w:p>
    <w:p>
      <w:pPr>
        <w:ind w:firstLine="562" w:firstLineChars="200"/>
        <w:rPr>
          <w:rFonts w:ascii="仿宋" w:hAnsi="仿宋" w:eastAsia="仿宋" w:cstheme="minorEastAsia"/>
          <w:bCs/>
          <w:sz w:val="28"/>
          <w:szCs w:val="28"/>
        </w:rPr>
      </w:pPr>
      <w:r>
        <w:rPr>
          <w:rFonts w:hint="eastAsia" w:ascii="仿宋" w:hAnsi="仿宋" w:eastAsia="仿宋" w:cstheme="minorEastAsia"/>
          <w:b/>
          <w:bCs/>
          <w:sz w:val="28"/>
          <w:szCs w:val="28"/>
        </w:rPr>
        <w:t>需求内容：</w:t>
      </w:r>
      <w:r>
        <w:rPr>
          <w:rFonts w:hint="eastAsia" w:ascii="仿宋" w:hAnsi="仿宋" w:eastAsia="仿宋" w:cstheme="minorEastAsia"/>
          <w:bCs/>
          <w:sz w:val="28"/>
          <w:szCs w:val="28"/>
        </w:rPr>
        <w:t>控制器本体设计和开发需解决的问题：</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1.通过计算机辅助分析软件对液力缓速器内部流道的尺寸及布局进行模拟、分析。</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2.利用流体力学、固体力学、液体与固体碰撞模拟等专业知识对液力缓速器内部结构和布局进行模拟、分析。</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3.利用计算机模拟软件对液力缓速器整体进行结构分析和可行性分析。</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目前，联合开发组已投入巨资研发生产的液力缓速器项目，已经成功开发出4种样品和3种安装方式（串联、并联、独立安装）。已完成实验室研发，经实验室各项性能测试、实际道路疲劳试验与满载荷专项6--7%的长大下坡度道路测试各项性能均达到了产品性能要求，目前产品在多地的货物运输路线进行测试。</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因液力缓速器属于高精度的重大项目产品，我公司目前在控制器方面技术薄弱，希望寻找相关技术团队，可以达到的技术指标有：</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1.开发液力缓速器远程控制监测系统，对车辆使用的液力缓速器的运行情况进行实时监控、远程故障诊断和处理，并且此监控系统最后将做成一个手机APP形式的，可以实现技术人员移动实时监监控、远程故障诊断和处理。</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2.利用流体力学、固体力学、液体与固体碰撞模拟等专业知识对液力缓速器内部结构和布局进行模拟、分析；分析结果模型和报告需提供，最好能提供分析的方法和步骤以供其他成员进行学习和探讨。</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3.希望对液力缓速器行业有一定了解，后续将和我们的技术团队一起合作研究开发更新、更优、更全面、更经济好用的液力缓速器。</w:t>
      </w:r>
    </w:p>
    <w:p>
      <w:pPr>
        <w:pStyle w:val="2"/>
        <w:jc w:val="center"/>
        <w:rPr>
          <w:rFonts w:ascii="仿宋" w:hAnsi="仿宋" w:eastAsia="仿宋"/>
          <w:szCs w:val="22"/>
        </w:rPr>
      </w:pPr>
      <w:bookmarkStart w:id="51" w:name="_Toc498507698"/>
      <w:r>
        <w:rPr>
          <w:rFonts w:hint="eastAsia" w:ascii="仿宋" w:hAnsi="仿宋" w:eastAsia="仿宋"/>
          <w:szCs w:val="22"/>
        </w:rPr>
        <w:t>4</w:t>
      </w:r>
      <w:r>
        <w:rPr>
          <w:rFonts w:ascii="仿宋" w:hAnsi="仿宋" w:eastAsia="仿宋"/>
          <w:szCs w:val="22"/>
        </w:rPr>
        <w:t>2</w:t>
      </w:r>
      <w:r>
        <w:rPr>
          <w:rFonts w:hint="eastAsia" w:ascii="仿宋" w:hAnsi="仿宋" w:eastAsia="仿宋"/>
          <w:szCs w:val="22"/>
        </w:rPr>
        <w:t>、</w:t>
      </w:r>
      <w:r>
        <w:rPr>
          <w:rFonts w:ascii="仿宋" w:hAnsi="仿宋" w:eastAsia="仿宋"/>
          <w:szCs w:val="22"/>
        </w:rPr>
        <w:t>名称：</w:t>
      </w:r>
      <w:r>
        <w:rPr>
          <w:rFonts w:hint="eastAsia" w:ascii="仿宋" w:hAnsi="仿宋" w:eastAsia="仿宋"/>
          <w:szCs w:val="22"/>
        </w:rPr>
        <w:t>基于恶劣环境的汽车车窗开闭控制系统</w:t>
      </w:r>
      <w:bookmarkEnd w:id="51"/>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方：上海前锐信息技术有限公司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合作方式：联合开发；委托团队、专家长期技术服务</w:t>
      </w:r>
    </w:p>
    <w:p>
      <w:pPr>
        <w:ind w:firstLine="560" w:firstLineChars="200"/>
        <w:rPr>
          <w:rFonts w:ascii="仿宋" w:hAnsi="仿宋" w:eastAsia="仿宋" w:cs="Arial"/>
          <w:color w:val="7F8FA4"/>
          <w:kern w:val="0"/>
          <w:szCs w:val="21"/>
        </w:rPr>
      </w:pPr>
      <w:r>
        <w:rPr>
          <w:rFonts w:hint="eastAsia" w:ascii="仿宋" w:hAnsi="仿宋" w:eastAsia="仿宋" w:cstheme="minorEastAsia"/>
          <w:sz w:val="28"/>
          <w:szCs w:val="28"/>
        </w:rPr>
        <w:t>联 系 人：金鸣笛</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13817067785</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企业简介：</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上海前锐汽车工程技术有限公司是上海市汽车工程学会的会员单位，承担着行业内产品生命周期管理软件的技术开发和普及推广工作；公司也是美国澳汰尔HYPERWORKS软件的授权经销商、以色列遨杰OBJET三维打印设备的合作伙伴，公司以“前瞻+敏锐”的服务理念，竭诚为企业提供满意的产品和服务，并连续多年被评为上海市闸北区文明单位和上海市科委继续教育先进单位。 公司拥有的专业资深工程师均为从行业内的汽车主机厂及与业配套企业、IT 咨询公司聘请的、具有丰富实际工程设计及分析经验的项目经理和IT 技术与家。多年来，公司已承接了来自BEIJING-ATC、PATAC、SAICMOTOR、GMAC-SAIC 、SHAC、VISTEON、FAURECIA 、SSB 等不同汽车主机厂和零部件供应商的CAD/CAE 技术服务项目、产品攻关项目和PLM数据库管理软件的开发项目，公司以其杰出的专业水准、耐心细致的客户服务在CAD/CAE/PLM等技术领先的服务行业立足，并稳健成长！</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技术需求：使用微电子芯片控制小型电气设备，要求车窗在上万次的反复开闭过程中设备平稳运行；在-30℃-70℃温度环境中，控制车窗的电子电气设备须能正常稳定工作；在高速（120 km/h及以上）行驶过程中,车窗的控制装置能克服风的阻力保证车窗正常开闭，同时智能控制车窗开闭大小保证驾驶安全；在经恶劣路况或轻微撞击后，控制车窗的电子电气设备要有一定的耐受性；一套控制装置硬件成本应低于原产品成本。</w:t>
      </w:r>
    </w:p>
    <w:p>
      <w:pPr>
        <w:pStyle w:val="2"/>
        <w:jc w:val="center"/>
        <w:rPr>
          <w:rFonts w:ascii="仿宋" w:hAnsi="仿宋" w:eastAsia="仿宋"/>
          <w:szCs w:val="22"/>
        </w:rPr>
      </w:pPr>
      <w:bookmarkStart w:id="52" w:name="_Toc498507699"/>
      <w:r>
        <w:rPr>
          <w:rFonts w:hint="eastAsia" w:ascii="仿宋" w:hAnsi="仿宋" w:eastAsia="仿宋"/>
          <w:szCs w:val="22"/>
        </w:rPr>
        <w:t>4</w:t>
      </w:r>
      <w:r>
        <w:rPr>
          <w:rFonts w:ascii="仿宋" w:hAnsi="仿宋" w:eastAsia="仿宋"/>
          <w:szCs w:val="22"/>
        </w:rPr>
        <w:t>3</w:t>
      </w:r>
      <w:r>
        <w:rPr>
          <w:rFonts w:hint="eastAsia" w:ascii="仿宋" w:hAnsi="仿宋" w:eastAsia="仿宋"/>
          <w:szCs w:val="22"/>
        </w:rPr>
        <w:t>、</w:t>
      </w:r>
      <w:r>
        <w:rPr>
          <w:rFonts w:ascii="仿宋" w:hAnsi="仿宋" w:eastAsia="仿宋"/>
          <w:szCs w:val="22"/>
        </w:rPr>
        <w:t>名称：</w:t>
      </w:r>
      <w:r>
        <w:rPr>
          <w:rFonts w:hint="eastAsia" w:ascii="仿宋" w:hAnsi="仿宋" w:eastAsia="仿宋"/>
          <w:szCs w:val="22"/>
        </w:rPr>
        <w:t>水地源热泵工艺及装备研发的技术需求</w:t>
      </w:r>
      <w:bookmarkEnd w:id="52"/>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方：克莱门特捷联制冷设备（上海）有限公司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合作方式：面议</w:t>
      </w:r>
    </w:p>
    <w:p>
      <w:pPr>
        <w:ind w:firstLine="560" w:firstLineChars="200"/>
        <w:rPr>
          <w:rFonts w:ascii="仿宋" w:hAnsi="仿宋" w:eastAsia="仿宋" w:cs="Arial"/>
          <w:color w:val="7F8FA4"/>
          <w:kern w:val="0"/>
          <w:szCs w:val="21"/>
        </w:rPr>
      </w:pPr>
      <w:r>
        <w:rPr>
          <w:rFonts w:hint="eastAsia" w:ascii="仿宋" w:hAnsi="仿宋" w:eastAsia="仿宋" w:cstheme="minorEastAsia"/>
          <w:sz w:val="28"/>
          <w:szCs w:val="28"/>
        </w:rPr>
        <w:t xml:space="preserve">联 系 人：陈睿  </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13918282007</w:t>
      </w:r>
    </w:p>
    <w:p>
      <w:pPr>
        <w:ind w:firstLine="562" w:firstLineChars="200"/>
        <w:rPr>
          <w:rFonts w:ascii="仿宋" w:hAnsi="仿宋" w:eastAsia="仿宋" w:cstheme="minorEastAsia"/>
          <w:bCs/>
          <w:sz w:val="28"/>
          <w:szCs w:val="28"/>
        </w:rPr>
      </w:pPr>
      <w:r>
        <w:rPr>
          <w:rFonts w:hint="eastAsia" w:ascii="仿宋" w:hAnsi="仿宋" w:eastAsia="仿宋" w:cstheme="minorEastAsia"/>
          <w:b/>
          <w:bCs/>
          <w:sz w:val="28"/>
          <w:szCs w:val="28"/>
        </w:rPr>
        <w:t>企业简介：</w:t>
      </w:r>
      <w:r>
        <w:rPr>
          <w:rFonts w:hint="eastAsia" w:ascii="仿宋" w:hAnsi="仿宋" w:eastAsia="仿宋" w:cstheme="minorEastAsia"/>
          <w:bCs/>
          <w:sz w:val="28"/>
          <w:szCs w:val="28"/>
        </w:rPr>
        <w:t>克莱门特捷联制冷设备（上海）有限公司主要研发和生产水冷离心机组、水冷螺杆机组、水/地源热泵机组、风冷冷热水机组、多功能四管制冷热水一体机组、水冷磁悬浮离心机组、风机盘管、组合式空调机组，其中多功能四管制冷热水一体机组在洁净空调、酒店空调领域拥有节能性和经济性特点，磁悬浮离心机在重量、节能、运行效率、后期维护成本有强烈的优势。我们综合产品性能特点以及客户需求，研发整体解决方案，既强化了产品的性能，同时又减少了产品的投资成本，并提出小型能源站的概念，简化空调机房系统设计，改善后期运行维护。</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1、推进水地源热泵技术，开发新型节能高（低）温水地源热泵机组，突破常规空气源热泵热水器在出水温度及高低温环境下的应用所受到的限制，扩大热泵热水器的应用，实现制热水的节能环保性能。 2、随着国家对节能环保要求的提高，研发响应市场及政策需求的用于供暖，原油加热，工业保温，生产用热等，替代燃油、燃气、燃煤锅炉，可以节能大量资源，具有非常好的节能。</w:t>
      </w:r>
    </w:p>
    <w:p>
      <w:pPr>
        <w:pStyle w:val="2"/>
        <w:jc w:val="center"/>
        <w:rPr>
          <w:rFonts w:ascii="仿宋" w:hAnsi="仿宋" w:eastAsia="仿宋"/>
          <w:szCs w:val="22"/>
        </w:rPr>
      </w:pPr>
      <w:bookmarkStart w:id="53" w:name="_Toc498507700"/>
      <w:r>
        <w:rPr>
          <w:rFonts w:hint="eastAsia" w:ascii="仿宋" w:hAnsi="仿宋" w:eastAsia="仿宋"/>
          <w:szCs w:val="22"/>
        </w:rPr>
        <w:t>4</w:t>
      </w:r>
      <w:r>
        <w:rPr>
          <w:rFonts w:ascii="仿宋" w:hAnsi="仿宋" w:eastAsia="仿宋"/>
          <w:szCs w:val="22"/>
        </w:rPr>
        <w:t>4</w:t>
      </w:r>
      <w:r>
        <w:rPr>
          <w:rFonts w:hint="eastAsia" w:ascii="仿宋" w:hAnsi="仿宋" w:eastAsia="仿宋"/>
          <w:szCs w:val="22"/>
        </w:rPr>
        <w:t>、</w:t>
      </w:r>
      <w:r>
        <w:rPr>
          <w:rFonts w:ascii="仿宋" w:hAnsi="仿宋" w:eastAsia="仿宋"/>
          <w:szCs w:val="22"/>
        </w:rPr>
        <w:t>名称：</w:t>
      </w:r>
      <w:r>
        <w:rPr>
          <w:rFonts w:hint="eastAsia" w:ascii="仿宋" w:hAnsi="仿宋" w:eastAsia="仿宋"/>
          <w:szCs w:val="22"/>
        </w:rPr>
        <w:t>用于剪裁箱包材料的剪裁系统，需解决箱包面料的吸附牢固及箱包材质不被热熔两大技术</w:t>
      </w:r>
      <w:bookmarkEnd w:id="53"/>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方：上海东铸智能科技有限公司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合作方式：联合开发</w:t>
      </w:r>
    </w:p>
    <w:p>
      <w:pPr>
        <w:ind w:firstLine="560" w:firstLineChars="200"/>
        <w:rPr>
          <w:rFonts w:ascii="仿宋" w:hAnsi="仿宋" w:eastAsia="仿宋" w:cs="Arial"/>
          <w:color w:val="7F8FA4"/>
          <w:kern w:val="0"/>
          <w:szCs w:val="21"/>
        </w:rPr>
      </w:pPr>
      <w:r>
        <w:rPr>
          <w:rFonts w:hint="eastAsia" w:ascii="仿宋" w:hAnsi="仿宋" w:eastAsia="仿宋" w:cstheme="minorEastAsia"/>
          <w:sz w:val="28"/>
          <w:szCs w:val="28"/>
        </w:rPr>
        <w:t>联 系 人：易云志</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18121281680</w:t>
      </w:r>
    </w:p>
    <w:p>
      <w:pPr>
        <w:ind w:firstLine="562" w:firstLineChars="200"/>
        <w:rPr>
          <w:rFonts w:ascii="仿宋" w:hAnsi="仿宋" w:eastAsia="仿宋" w:cstheme="minorEastAsia"/>
          <w:bCs/>
          <w:sz w:val="28"/>
          <w:szCs w:val="28"/>
        </w:rPr>
      </w:pPr>
      <w:r>
        <w:rPr>
          <w:rFonts w:hint="eastAsia" w:ascii="仿宋" w:hAnsi="仿宋" w:eastAsia="仿宋" w:cstheme="minorEastAsia"/>
          <w:b/>
          <w:bCs/>
          <w:sz w:val="28"/>
          <w:szCs w:val="28"/>
        </w:rPr>
        <w:t>企业简介：</w:t>
      </w:r>
      <w:r>
        <w:rPr>
          <w:rFonts w:hint="eastAsia" w:ascii="仿宋" w:hAnsi="仿宋" w:eastAsia="仿宋" w:cstheme="minorEastAsia"/>
          <w:bCs/>
          <w:sz w:val="28"/>
          <w:szCs w:val="28"/>
        </w:rPr>
        <w:t>上海东铸智能科技有限公司于2013年11月11日在宝山区市场监督管理局登记成立。法定代表人朱永飞，公司经营范围包括机械设备（除特种设备、农业机械）、缝纫设备安装等。</w:t>
      </w:r>
    </w:p>
    <w:p>
      <w:pPr>
        <w:ind w:firstLine="562" w:firstLineChars="200"/>
        <w:rPr>
          <w:rFonts w:ascii="仿宋" w:hAnsi="仿宋" w:eastAsia="仿宋" w:cstheme="minorEastAsia"/>
          <w:bCs/>
          <w:sz w:val="28"/>
          <w:szCs w:val="28"/>
        </w:rPr>
      </w:pPr>
      <w:r>
        <w:rPr>
          <w:rFonts w:hint="eastAsia" w:ascii="仿宋" w:hAnsi="仿宋" w:eastAsia="仿宋" w:cstheme="minorEastAsia"/>
          <w:b/>
          <w:bCs/>
          <w:sz w:val="28"/>
          <w:szCs w:val="28"/>
        </w:rPr>
        <w:t>需求内容：</w:t>
      </w:r>
      <w:r>
        <w:rPr>
          <w:rFonts w:hint="eastAsia" w:ascii="仿宋" w:hAnsi="仿宋" w:eastAsia="仿宋" w:cstheme="minorEastAsia"/>
          <w:bCs/>
          <w:sz w:val="28"/>
          <w:szCs w:val="28"/>
        </w:rPr>
        <w:t>目前主要通过</w:t>
      </w:r>
      <w:r>
        <w:rPr>
          <w:rFonts w:ascii="仿宋" w:hAnsi="仿宋" w:eastAsia="仿宋" w:cstheme="minorEastAsia"/>
          <w:bCs/>
          <w:sz w:val="28"/>
          <w:szCs w:val="28"/>
        </w:rPr>
        <w:t>气冷却</w:t>
      </w:r>
      <w:r>
        <w:rPr>
          <w:rFonts w:hint="eastAsia" w:ascii="仿宋" w:hAnsi="仿宋" w:eastAsia="仿宋" w:cstheme="minorEastAsia"/>
          <w:bCs/>
          <w:sz w:val="28"/>
          <w:szCs w:val="28"/>
        </w:rPr>
        <w:t>系统来解决热熔问题，经过长时间的测试后，存在问题有：面料厚度达到一定厚度后依然存在面料热熔，且这种冷却系统方案解决了客户的问题。</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目前，通过调整真空气泵的压力来解决吸附能力不足的问题，效果不明显，而且面料裁剪厚度尺寸有限制，对生产效率提升大大影响。</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因此需要从根本上突破这两大关键技术，而且造价成本属于经济型。</w:t>
      </w:r>
    </w:p>
    <w:p>
      <w:pPr>
        <w:pStyle w:val="2"/>
        <w:jc w:val="center"/>
        <w:rPr>
          <w:rFonts w:ascii="仿宋" w:hAnsi="仿宋" w:eastAsia="仿宋"/>
          <w:szCs w:val="22"/>
        </w:rPr>
      </w:pPr>
      <w:bookmarkStart w:id="54" w:name="_Toc498507701"/>
      <w:r>
        <w:rPr>
          <w:rFonts w:hint="eastAsia" w:ascii="仿宋" w:hAnsi="仿宋" w:eastAsia="仿宋"/>
          <w:szCs w:val="22"/>
        </w:rPr>
        <w:t>4</w:t>
      </w:r>
      <w:r>
        <w:rPr>
          <w:rFonts w:ascii="仿宋" w:hAnsi="仿宋" w:eastAsia="仿宋"/>
          <w:szCs w:val="22"/>
        </w:rPr>
        <w:t>5</w:t>
      </w:r>
      <w:r>
        <w:rPr>
          <w:rFonts w:hint="eastAsia" w:ascii="仿宋" w:hAnsi="仿宋" w:eastAsia="仿宋"/>
          <w:szCs w:val="22"/>
        </w:rPr>
        <w:t>、</w:t>
      </w:r>
      <w:r>
        <w:rPr>
          <w:rFonts w:ascii="仿宋" w:hAnsi="仿宋" w:eastAsia="仿宋"/>
          <w:szCs w:val="22"/>
        </w:rPr>
        <w:t>名称：</w:t>
      </w:r>
      <w:r>
        <w:rPr>
          <w:rFonts w:hint="eastAsia" w:ascii="仿宋" w:hAnsi="仿宋" w:eastAsia="仿宋"/>
          <w:szCs w:val="22"/>
        </w:rPr>
        <w:t>能满足特定条件下自锁后不失锁及可单手解锁功能需要的机载显示屏自锁结构优化</w:t>
      </w:r>
      <w:bookmarkEnd w:id="54"/>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方：上海亿威航空电子股份有限公司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合作方式：委托研发</w:t>
      </w:r>
    </w:p>
    <w:p>
      <w:pPr>
        <w:ind w:firstLine="560" w:firstLineChars="200"/>
        <w:rPr>
          <w:rFonts w:ascii="仿宋" w:hAnsi="仿宋" w:eastAsia="仿宋" w:cs="Arial"/>
          <w:color w:val="7F8FA4"/>
          <w:kern w:val="0"/>
          <w:szCs w:val="21"/>
        </w:rPr>
      </w:pPr>
      <w:r>
        <w:rPr>
          <w:rFonts w:hint="eastAsia" w:ascii="仿宋" w:hAnsi="仿宋" w:eastAsia="仿宋" w:cstheme="minorEastAsia"/>
          <w:sz w:val="28"/>
          <w:szCs w:val="28"/>
        </w:rPr>
        <w:t>联 系 人：陆晨</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021-58399861</w:t>
      </w:r>
    </w:p>
    <w:p>
      <w:pPr>
        <w:ind w:firstLine="562" w:firstLineChars="200"/>
        <w:rPr>
          <w:rFonts w:ascii="仿宋" w:hAnsi="仿宋" w:eastAsia="仿宋" w:cstheme="minorEastAsia"/>
          <w:bCs/>
          <w:sz w:val="28"/>
          <w:szCs w:val="28"/>
        </w:rPr>
      </w:pPr>
      <w:r>
        <w:rPr>
          <w:rFonts w:hint="eastAsia" w:ascii="仿宋" w:hAnsi="仿宋" w:eastAsia="仿宋" w:cstheme="minorEastAsia"/>
          <w:b/>
          <w:bCs/>
          <w:sz w:val="28"/>
          <w:szCs w:val="28"/>
        </w:rPr>
        <w:t>企业简介：</w:t>
      </w:r>
      <w:r>
        <w:rPr>
          <w:rFonts w:hint="eastAsia" w:ascii="仿宋" w:hAnsi="仿宋" w:eastAsia="仿宋" w:cstheme="minorEastAsia"/>
          <w:bCs/>
          <w:sz w:val="28"/>
          <w:szCs w:val="28"/>
        </w:rPr>
        <w:t>本公司面向航空、航天、船舶、兵器等国防军工领域、专业从事军工电子信息设备的研发设计、生产、销售和技术服务的企业。公司为上海市高新技术企业、上海市“专精特新”企业。公司主要产品包括加固型显示设备、加固型计算机设备、加固型网络设备、军用电源模块、嵌入式图形处理卡及其他板卡系列，适用于恶劣环境下的船舶、车辆、飞机等应用。公司与中航工业多家研究所有着紧密的合作关系。公司在2017年实现了销售收入2000万元。 本公司拥有自有办公场所约1100平方米，其中环境试验室现有试验场地面积200m</w:t>
      </w:r>
      <w:r>
        <w:rPr>
          <w:rFonts w:ascii="Calibri" w:hAnsi="Calibri" w:eastAsia="仿宋" w:cs="Calibri"/>
          <w:bCs/>
          <w:sz w:val="28"/>
          <w:szCs w:val="28"/>
        </w:rPr>
        <w:t>²</w:t>
      </w:r>
      <w:r>
        <w:rPr>
          <w:rFonts w:hint="eastAsia" w:ascii="仿宋" w:hAnsi="仿宋" w:eastAsia="仿宋" w:cs="仿宋"/>
          <w:bCs/>
          <w:sz w:val="28"/>
          <w:szCs w:val="28"/>
        </w:rPr>
        <w:t>，拥</w:t>
      </w:r>
      <w:r>
        <w:rPr>
          <w:rFonts w:hint="eastAsia" w:ascii="仿宋" w:hAnsi="仿宋" w:eastAsia="仿宋" w:cstheme="minorEastAsia"/>
          <w:bCs/>
          <w:sz w:val="28"/>
          <w:szCs w:val="28"/>
        </w:rPr>
        <w:t>有多台先进试验、检验设备。公司研发投入逐年增加，实现了从十万级到百万级的跨越，2017年研发预算超过400万元，主要用于各类通用平台以及新技术的研制开发工作。 本公司无不良违约记录、不良负债记录。有着良好的诚信记录。 本公司自2014年至今，未出现过环境污染事件，未受到过环保管理部门的处罚。在车间设置了通风装置，对固废以及办公垃圾进行分类收集，选用低噪声设备等手段合理规避环境污染事件，并最大程度上降低能源的消耗以及各类污染源的排放。公司高度重视安全生产，有完善的安全生产管理制度。</w:t>
      </w:r>
    </w:p>
    <w:p>
      <w:pPr>
        <w:ind w:firstLine="562" w:firstLineChars="200"/>
        <w:rPr>
          <w:rFonts w:ascii="仿宋" w:hAnsi="仿宋" w:eastAsia="仿宋" w:cstheme="minorEastAsia"/>
          <w:bCs/>
          <w:sz w:val="28"/>
          <w:szCs w:val="28"/>
        </w:rPr>
      </w:pPr>
      <w:r>
        <w:rPr>
          <w:rFonts w:hint="eastAsia" w:ascii="仿宋" w:hAnsi="仿宋" w:eastAsia="仿宋" w:cstheme="minorEastAsia"/>
          <w:b/>
          <w:bCs/>
          <w:sz w:val="28"/>
          <w:szCs w:val="28"/>
        </w:rPr>
        <w:t>需求内容：</w:t>
      </w:r>
      <w:r>
        <w:rPr>
          <w:rFonts w:hint="eastAsia" w:ascii="仿宋" w:hAnsi="仿宋" w:eastAsia="仿宋" w:cstheme="minorEastAsia"/>
          <w:bCs/>
          <w:sz w:val="28"/>
          <w:szCs w:val="28"/>
        </w:rPr>
        <w:t>基于我司现有机载显示屏基本结构，进行技术改进，使显示屏闭合状态时的自锁结构以及在上翻、收折时可以有效锁定，在恶劣环境下不会失锁，同时满足单手操作解锁及上翻的要求。</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机载显示屏闭合及上翻自锁结构设计的技术指标：</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1.</w:t>
      </w:r>
      <w:r>
        <w:rPr>
          <w:rFonts w:hint="eastAsia" w:ascii="仿宋" w:hAnsi="仿宋" w:eastAsia="仿宋" w:cstheme="minorEastAsia"/>
          <w:bCs/>
          <w:sz w:val="28"/>
          <w:szCs w:val="28"/>
        </w:rPr>
        <w:tab/>
      </w:r>
      <w:r>
        <w:rPr>
          <w:rFonts w:hint="eastAsia" w:ascii="仿宋" w:hAnsi="仿宋" w:eastAsia="仿宋" w:cstheme="minorEastAsia"/>
          <w:bCs/>
          <w:sz w:val="28"/>
          <w:szCs w:val="28"/>
        </w:rPr>
        <w:t>机载显示屏在闭合状态时，自锁装置可以有效锁定,保证在长期多次使用后不会失效，并符合GJB150.10A-2009的相关要求；</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2.</w:t>
      </w:r>
      <w:r>
        <w:rPr>
          <w:rFonts w:hint="eastAsia" w:ascii="仿宋" w:hAnsi="仿宋" w:eastAsia="仿宋" w:cstheme="minorEastAsia"/>
          <w:bCs/>
          <w:sz w:val="28"/>
          <w:szCs w:val="28"/>
        </w:rPr>
        <w:tab/>
      </w:r>
      <w:r>
        <w:rPr>
          <w:rFonts w:hint="eastAsia" w:ascii="仿宋" w:hAnsi="仿宋" w:eastAsia="仿宋" w:cstheme="minorEastAsia"/>
          <w:bCs/>
          <w:sz w:val="28"/>
          <w:szCs w:val="28"/>
        </w:rPr>
        <w:t>显示屏在上翻状态闭合时，闭合到可推进位置时加以限位以保证不会继续下翻；</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3.</w:t>
      </w:r>
      <w:r>
        <w:rPr>
          <w:rFonts w:hint="eastAsia" w:ascii="仿宋" w:hAnsi="仿宋" w:eastAsia="仿宋" w:cstheme="minorEastAsia"/>
          <w:bCs/>
          <w:sz w:val="28"/>
          <w:szCs w:val="28"/>
        </w:rPr>
        <w:tab/>
      </w:r>
      <w:r>
        <w:rPr>
          <w:rFonts w:hint="eastAsia" w:ascii="仿宋" w:hAnsi="仿宋" w:eastAsia="仿宋" w:cstheme="minorEastAsia"/>
          <w:bCs/>
          <w:sz w:val="28"/>
          <w:szCs w:val="28"/>
        </w:rPr>
        <w:t>显示屏在上翻状态时可以稳定自锁,且在20g 的加速度时摆角小于2°，自锁角度为95°。</w:t>
      </w:r>
    </w:p>
    <w:p>
      <w:pPr>
        <w:pStyle w:val="2"/>
        <w:jc w:val="center"/>
        <w:rPr>
          <w:rFonts w:ascii="仿宋" w:hAnsi="仿宋" w:eastAsia="仿宋"/>
          <w:szCs w:val="22"/>
        </w:rPr>
      </w:pPr>
      <w:bookmarkStart w:id="55" w:name="_Toc498507702"/>
      <w:r>
        <w:rPr>
          <w:rFonts w:hint="eastAsia" w:ascii="仿宋" w:hAnsi="仿宋" w:eastAsia="仿宋"/>
          <w:szCs w:val="22"/>
        </w:rPr>
        <w:t>4</w:t>
      </w:r>
      <w:r>
        <w:rPr>
          <w:rFonts w:ascii="仿宋" w:hAnsi="仿宋" w:eastAsia="仿宋"/>
          <w:szCs w:val="22"/>
        </w:rPr>
        <w:t>6</w:t>
      </w:r>
      <w:r>
        <w:rPr>
          <w:rFonts w:hint="eastAsia" w:ascii="仿宋" w:hAnsi="仿宋" w:eastAsia="仿宋"/>
          <w:szCs w:val="22"/>
        </w:rPr>
        <w:t>、</w:t>
      </w:r>
      <w:r>
        <w:rPr>
          <w:rFonts w:ascii="仿宋" w:hAnsi="仿宋" w:eastAsia="仿宋"/>
          <w:szCs w:val="22"/>
        </w:rPr>
        <w:t>名称：</w:t>
      </w:r>
      <w:r>
        <w:rPr>
          <w:rFonts w:hint="eastAsia" w:ascii="仿宋" w:hAnsi="仿宋" w:eastAsia="仿宋"/>
          <w:szCs w:val="22"/>
        </w:rPr>
        <w:t>搭配国产飞腾处理器的计算机固件开发</w:t>
      </w:r>
      <w:bookmarkEnd w:id="55"/>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方：上海亿威航空电子股份有限公司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合作方式：委托研发</w:t>
      </w:r>
    </w:p>
    <w:p>
      <w:pPr>
        <w:ind w:firstLine="560" w:firstLineChars="200"/>
        <w:rPr>
          <w:rFonts w:ascii="仿宋" w:hAnsi="仿宋" w:eastAsia="仿宋" w:cs="Arial"/>
          <w:color w:val="7F8FA4"/>
          <w:kern w:val="0"/>
          <w:szCs w:val="21"/>
        </w:rPr>
      </w:pPr>
      <w:r>
        <w:rPr>
          <w:rFonts w:hint="eastAsia" w:ascii="仿宋" w:hAnsi="仿宋" w:eastAsia="仿宋" w:cstheme="minorEastAsia"/>
          <w:sz w:val="28"/>
          <w:szCs w:val="28"/>
        </w:rPr>
        <w:t>联 系 人：陆晨</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021-58399861</w:t>
      </w:r>
    </w:p>
    <w:p>
      <w:pPr>
        <w:ind w:firstLine="562" w:firstLineChars="200"/>
        <w:rPr>
          <w:rFonts w:ascii="仿宋" w:hAnsi="仿宋" w:eastAsia="仿宋" w:cstheme="minorEastAsia"/>
          <w:bCs/>
          <w:sz w:val="28"/>
          <w:szCs w:val="28"/>
        </w:rPr>
      </w:pPr>
      <w:r>
        <w:rPr>
          <w:rFonts w:hint="eastAsia" w:ascii="仿宋" w:hAnsi="仿宋" w:eastAsia="仿宋" w:cstheme="minorEastAsia"/>
          <w:b/>
          <w:bCs/>
          <w:sz w:val="28"/>
          <w:szCs w:val="28"/>
        </w:rPr>
        <w:t>企业简介：</w:t>
      </w:r>
      <w:r>
        <w:rPr>
          <w:rFonts w:hint="eastAsia" w:ascii="仿宋" w:hAnsi="仿宋" w:eastAsia="仿宋" w:cstheme="minorEastAsia"/>
          <w:bCs/>
          <w:sz w:val="28"/>
          <w:szCs w:val="28"/>
        </w:rPr>
        <w:t>本公司面向航空、航天、船舶、兵器等国防军工领域、专业从事军工电子信息设备的研发设计、生产、销售和技术服务的企业。公司为上海市高新技术企业、上海市“专精特新”企业。公司主要产品包括加固型显示设备、加固型计算机设备、加固型网络设备、军用电源模块、嵌入式图形处理卡及其他板卡系列，适用于恶劣环境下的船舶、车辆、飞机等应用。公司与中航工业多家研究所有着紧密的合作关系。公司在2017年实现了销售收入2000万元。 本公司拥有自有办公场所约1100平方米，其中环境试验室现有试验场地面积200m</w:t>
      </w:r>
      <w:r>
        <w:rPr>
          <w:rFonts w:ascii="Calibri" w:hAnsi="Calibri" w:eastAsia="仿宋" w:cs="Calibri"/>
          <w:bCs/>
          <w:sz w:val="28"/>
          <w:szCs w:val="28"/>
        </w:rPr>
        <w:t>²</w:t>
      </w:r>
      <w:r>
        <w:rPr>
          <w:rFonts w:hint="eastAsia" w:ascii="仿宋" w:hAnsi="仿宋" w:eastAsia="仿宋" w:cs="仿宋"/>
          <w:bCs/>
          <w:sz w:val="28"/>
          <w:szCs w:val="28"/>
        </w:rPr>
        <w:t>，拥有多台先进试验、检验设备。公司研发投入逐年增加，实现了从十万级到百万级的跨越，</w:t>
      </w:r>
      <w:r>
        <w:rPr>
          <w:rFonts w:hint="eastAsia" w:ascii="仿宋" w:hAnsi="仿宋" w:eastAsia="仿宋" w:cstheme="minorEastAsia"/>
          <w:bCs/>
          <w:sz w:val="28"/>
          <w:szCs w:val="28"/>
        </w:rPr>
        <w:t>2017年研发预算超过400万元，主要用于各类通用平台以及新技术的研制开发工作。 本公司无不良违约记录、不良负债记录。有着良好的诚信记录。 本公司自2014年至今，未出现过环境污染事件，未受到过环保管理部门的处罚。在车间设置了通风装置，对固废以及办公垃圾进行分类收集，选用低噪声设备等手段合理规避环境污染事件，并最大程度上降低能源的消耗以及各类污染源的排放。公司高度重视安全生产，有完善的安全生产管理制度。</w:t>
      </w:r>
    </w:p>
    <w:p>
      <w:pPr>
        <w:ind w:firstLine="562" w:firstLineChars="200"/>
        <w:rPr>
          <w:rFonts w:ascii="仿宋" w:hAnsi="仿宋" w:eastAsia="仿宋" w:cstheme="minorEastAsia"/>
          <w:bCs/>
          <w:sz w:val="28"/>
          <w:szCs w:val="28"/>
        </w:rPr>
      </w:pPr>
      <w:r>
        <w:rPr>
          <w:rFonts w:hint="eastAsia" w:ascii="仿宋" w:hAnsi="仿宋" w:eastAsia="仿宋" w:cstheme="minorEastAsia"/>
          <w:b/>
          <w:bCs/>
          <w:sz w:val="28"/>
          <w:szCs w:val="28"/>
        </w:rPr>
        <w:t>需求内容：</w:t>
      </w:r>
      <w:r>
        <w:rPr>
          <w:rFonts w:hint="eastAsia" w:ascii="仿宋" w:hAnsi="仿宋" w:eastAsia="仿宋" w:cstheme="minorEastAsia"/>
          <w:bCs/>
          <w:sz w:val="28"/>
          <w:szCs w:val="28"/>
        </w:rPr>
        <w:t>公司研制的自主可控计算机采用飞腾国产处理器作为硬件平台的核心，基于此合作开发固件。固件要求从操作系统适应性和软硬件适应性等方面综合考虑，支持国产麒麟等国产操作系统，保证系统稳定工作，最大限度的实现自主可控，通过固件设计实现软硬件适配和初始化以引导操作系统等工作。</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应达到的技术指标：</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1.</w:t>
      </w:r>
      <w:r>
        <w:rPr>
          <w:rFonts w:hint="eastAsia" w:ascii="仿宋" w:hAnsi="仿宋" w:eastAsia="仿宋" w:cstheme="minorEastAsia"/>
          <w:bCs/>
          <w:sz w:val="28"/>
          <w:szCs w:val="28"/>
        </w:rPr>
        <w:tab/>
      </w:r>
      <w:r>
        <w:rPr>
          <w:rFonts w:hint="eastAsia" w:ascii="仿宋" w:hAnsi="仿宋" w:eastAsia="仿宋" w:cstheme="minorEastAsia"/>
          <w:bCs/>
          <w:sz w:val="28"/>
          <w:szCs w:val="28"/>
        </w:rPr>
        <w:t>支持国产麒麟等国产操作系统，版本V3.0及以上；</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2.</w:t>
      </w:r>
      <w:r>
        <w:rPr>
          <w:rFonts w:hint="eastAsia" w:ascii="仿宋" w:hAnsi="仿宋" w:eastAsia="仿宋" w:cstheme="minorEastAsia"/>
          <w:bCs/>
          <w:sz w:val="28"/>
          <w:szCs w:val="28"/>
        </w:rPr>
        <w:tab/>
      </w:r>
      <w:r>
        <w:rPr>
          <w:rFonts w:hint="eastAsia" w:ascii="仿宋" w:hAnsi="仿宋" w:eastAsia="仿宋" w:cstheme="minorEastAsia"/>
          <w:bCs/>
          <w:sz w:val="28"/>
          <w:szCs w:val="28"/>
        </w:rPr>
        <w:t>支持金仓数据库，版本V7.1.2及以上；</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3.</w:t>
      </w:r>
      <w:r>
        <w:rPr>
          <w:rFonts w:hint="eastAsia" w:ascii="仿宋" w:hAnsi="仿宋" w:eastAsia="仿宋" w:cstheme="minorEastAsia"/>
          <w:bCs/>
          <w:sz w:val="28"/>
          <w:szCs w:val="28"/>
        </w:rPr>
        <w:tab/>
      </w:r>
      <w:r>
        <w:rPr>
          <w:rFonts w:hint="eastAsia" w:ascii="仿宋" w:hAnsi="仿宋" w:eastAsia="仿宋" w:cstheme="minorEastAsia"/>
          <w:bCs/>
          <w:sz w:val="28"/>
          <w:szCs w:val="28"/>
        </w:rPr>
        <w:t>依据特定需求采用uboot；</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4.</w:t>
      </w:r>
      <w:r>
        <w:rPr>
          <w:rFonts w:hint="eastAsia" w:ascii="仿宋" w:hAnsi="仿宋" w:eastAsia="仿宋" w:cstheme="minorEastAsia"/>
          <w:bCs/>
          <w:sz w:val="28"/>
          <w:szCs w:val="28"/>
        </w:rPr>
        <w:tab/>
      </w:r>
      <w:r>
        <w:rPr>
          <w:rFonts w:hint="eastAsia" w:ascii="仿宋" w:hAnsi="仿宋" w:eastAsia="仿宋" w:cstheme="minorEastAsia"/>
          <w:bCs/>
          <w:sz w:val="28"/>
          <w:szCs w:val="28"/>
        </w:rPr>
        <w:t>开机时间：≤60秒。</w:t>
      </w:r>
    </w:p>
    <w:p>
      <w:pPr>
        <w:pStyle w:val="2"/>
        <w:jc w:val="center"/>
        <w:rPr>
          <w:rFonts w:ascii="仿宋" w:hAnsi="仿宋" w:eastAsia="仿宋"/>
          <w:szCs w:val="22"/>
        </w:rPr>
      </w:pPr>
      <w:bookmarkStart w:id="56" w:name="_Toc498507703"/>
      <w:r>
        <w:rPr>
          <w:rFonts w:ascii="仿宋" w:hAnsi="仿宋" w:eastAsia="仿宋"/>
          <w:szCs w:val="22"/>
        </w:rPr>
        <w:t>47</w:t>
      </w:r>
      <w:r>
        <w:rPr>
          <w:rFonts w:hint="eastAsia" w:ascii="仿宋" w:hAnsi="仿宋" w:eastAsia="仿宋"/>
          <w:szCs w:val="22"/>
        </w:rPr>
        <w:t>、</w:t>
      </w:r>
      <w:r>
        <w:rPr>
          <w:rFonts w:ascii="仿宋" w:hAnsi="仿宋" w:eastAsia="仿宋"/>
          <w:szCs w:val="22"/>
        </w:rPr>
        <w:t>名称：</w:t>
      </w:r>
      <w:r>
        <w:rPr>
          <w:rFonts w:hint="eastAsia" w:ascii="仿宋" w:hAnsi="仿宋" w:eastAsia="仿宋"/>
          <w:szCs w:val="22"/>
        </w:rPr>
        <w:t>希望联合开发基于云端计算的人工智能净水机</w:t>
      </w:r>
      <w:bookmarkEnd w:id="56"/>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方：雅旌智能科技（上海）有限公司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合作方式：委托研发</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联系人：蒋哲明</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18221320740</w:t>
      </w:r>
      <w:r>
        <w:rPr>
          <w:rFonts w:ascii="MS Mincho" w:hAnsi="MS Mincho" w:eastAsia="仿宋" w:cs="MS Mincho"/>
          <w:sz w:val="28"/>
          <w:szCs w:val="28"/>
        </w:rPr>
        <w:t>‬</w:t>
      </w:r>
      <w:r>
        <w:t>‬‬</w:t>
      </w:r>
    </w:p>
    <w:p>
      <w:pPr>
        <w:ind w:firstLine="562" w:firstLineChars="200"/>
        <w:rPr>
          <w:rFonts w:ascii="仿宋" w:hAnsi="仿宋" w:eastAsia="仿宋" w:cstheme="minorEastAsia"/>
          <w:bCs/>
          <w:sz w:val="28"/>
          <w:szCs w:val="28"/>
        </w:rPr>
      </w:pPr>
      <w:r>
        <w:rPr>
          <w:rFonts w:hint="eastAsia" w:ascii="仿宋" w:hAnsi="仿宋" w:eastAsia="仿宋" w:cstheme="minorEastAsia"/>
          <w:b/>
          <w:bCs/>
          <w:sz w:val="28"/>
          <w:szCs w:val="28"/>
        </w:rPr>
        <w:t>企业简介：</w:t>
      </w:r>
      <w:r>
        <w:rPr>
          <w:rFonts w:hint="eastAsia" w:ascii="仿宋" w:hAnsi="仿宋" w:eastAsia="仿宋" w:cstheme="minorEastAsia"/>
          <w:bCs/>
          <w:sz w:val="28"/>
          <w:szCs w:val="28"/>
        </w:rPr>
        <w:t>雅旌科技是一家拥有自主知识产权和专利技术的科技公司，公司致力于高品质饮用水产品和服务的开发与推广。雅旌科技开发的”WIFI智能直饮净水器”采用反渗透净水技术和自主知识产权的WIFI智能远程控制技术，打造了高效优质服务的家庭、单位饮用水服务平台。</w:t>
      </w:r>
    </w:p>
    <w:p>
      <w:pPr>
        <w:ind w:firstLine="562" w:firstLineChars="200"/>
        <w:rPr>
          <w:rFonts w:ascii="仿宋" w:hAnsi="仿宋" w:eastAsia="仿宋" w:cstheme="minorEastAsia"/>
          <w:bCs/>
          <w:sz w:val="28"/>
          <w:szCs w:val="28"/>
        </w:rPr>
      </w:pPr>
      <w:r>
        <w:rPr>
          <w:rFonts w:hint="eastAsia" w:ascii="仿宋" w:hAnsi="仿宋" w:eastAsia="仿宋" w:cstheme="minorEastAsia"/>
          <w:b/>
          <w:bCs/>
          <w:sz w:val="28"/>
          <w:szCs w:val="28"/>
        </w:rPr>
        <w:t>需求内容：</w:t>
      </w:r>
      <w:r>
        <w:rPr>
          <w:rFonts w:hint="eastAsia" w:ascii="仿宋" w:hAnsi="仿宋" w:eastAsia="仿宋" w:cstheme="minorEastAsia"/>
          <w:bCs/>
          <w:sz w:val="28"/>
          <w:szCs w:val="28"/>
        </w:rPr>
        <w:t>利用云端强大计算能力及，取代用户端净水机内置单片机不能进行大量计算的问题，云端计算机通过收集用户端的运行数据，匹配最佳运行参数，同时根据新的运行结果反馈微调最佳运行参数，使设备无限接近最佳运行状态。云端需要处理的信息有：当前原水温度、增压泵运行电压、原水压力、原水TDS、纯水TDS、纯水流量、运行时长、当前状态。通过比对原水压力/原水TDS/纯水TDS/纯水流量/运行时长等参数确定增压泵的运行电压，并根据新的运行结果和不断变化的条件参数修正增压泵的运行电压。同时根据当地地区所有净水机的运行数据，及单台的数据对比判断净水机的运行健康状态，对数据的判断具有自我学习进步的能力。</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主要的需求：</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1，对单台的原水温度/增压泵运行电压/原水压力/原水TDS/纯水TDS/纯水流量/运行时长/当前状态数据具有处理能力，并根据处理结果优化运行参数。</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2，对同一地区的所有单台运行数据进行对比，以判断个体净水机的性能，或该地区水质。</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3，对净水机常见的渐进式故障（如增压泵的渐进式压力衰退）进行人工智能的学习判断。</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希望具有大数据和机器学习（人工智能）经验的团队或学校参与开发基于云端计算的人工智能净水机。</w:t>
      </w:r>
    </w:p>
    <w:p>
      <w:pPr>
        <w:pStyle w:val="2"/>
        <w:jc w:val="center"/>
        <w:rPr>
          <w:rFonts w:ascii="仿宋" w:hAnsi="仿宋" w:eastAsia="仿宋"/>
          <w:szCs w:val="22"/>
        </w:rPr>
      </w:pPr>
      <w:bookmarkStart w:id="57" w:name="_Toc498507704"/>
      <w:r>
        <w:rPr>
          <w:rFonts w:ascii="仿宋" w:hAnsi="仿宋" w:eastAsia="仿宋"/>
          <w:szCs w:val="22"/>
        </w:rPr>
        <w:t>48</w:t>
      </w:r>
      <w:r>
        <w:rPr>
          <w:rFonts w:hint="eastAsia" w:ascii="仿宋" w:hAnsi="仿宋" w:eastAsia="仿宋"/>
          <w:szCs w:val="22"/>
        </w:rPr>
        <w:t>、</w:t>
      </w:r>
      <w:r>
        <w:rPr>
          <w:rFonts w:ascii="仿宋" w:hAnsi="仿宋" w:eastAsia="仿宋"/>
          <w:szCs w:val="22"/>
        </w:rPr>
        <w:t>名称：</w:t>
      </w:r>
      <w:r>
        <w:rPr>
          <w:rFonts w:hint="eastAsia" w:ascii="仿宋" w:hAnsi="仿宋" w:eastAsia="仿宋"/>
          <w:szCs w:val="22"/>
        </w:rPr>
        <w:t>BIM模型的轻量化要求</w:t>
      </w:r>
      <w:bookmarkEnd w:id="57"/>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方：上海同筑信息科技有限公司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合作方式：技术入股</w:t>
      </w:r>
    </w:p>
    <w:p>
      <w:pPr>
        <w:ind w:firstLine="560" w:firstLineChars="200"/>
        <w:rPr>
          <w:rFonts w:ascii="仿宋" w:hAnsi="仿宋" w:eastAsia="仿宋" w:cs="Arial"/>
          <w:color w:val="7F8FA4"/>
          <w:kern w:val="0"/>
          <w:szCs w:val="21"/>
        </w:rPr>
      </w:pPr>
      <w:r>
        <w:rPr>
          <w:rFonts w:hint="eastAsia" w:ascii="仿宋" w:hAnsi="仿宋" w:eastAsia="仿宋" w:cstheme="minorEastAsia"/>
          <w:sz w:val="28"/>
          <w:szCs w:val="28"/>
        </w:rPr>
        <w:t>联 系 人：任乐/陈家吉</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15201930965/13661515477</w:t>
      </w:r>
    </w:p>
    <w:p>
      <w:pPr>
        <w:ind w:firstLine="562" w:firstLineChars="200"/>
        <w:rPr>
          <w:rFonts w:ascii="仿宋" w:hAnsi="仿宋" w:eastAsia="仿宋" w:cstheme="minorEastAsia"/>
          <w:bCs/>
          <w:sz w:val="28"/>
          <w:szCs w:val="28"/>
        </w:rPr>
      </w:pPr>
      <w:r>
        <w:rPr>
          <w:rFonts w:hint="eastAsia" w:ascii="仿宋" w:hAnsi="仿宋" w:eastAsia="仿宋" w:cstheme="minorEastAsia"/>
          <w:b/>
          <w:bCs/>
          <w:sz w:val="28"/>
          <w:szCs w:val="28"/>
        </w:rPr>
        <w:t>企业简介：</w:t>
      </w:r>
      <w:r>
        <w:rPr>
          <w:rFonts w:hint="eastAsia" w:ascii="仿宋" w:hAnsi="仿宋" w:eastAsia="仿宋" w:cstheme="minorEastAsia"/>
          <w:bCs/>
          <w:sz w:val="28"/>
          <w:szCs w:val="28"/>
        </w:rPr>
        <w:t>上海同筑信息科技有限公司是专业化的工程建设信息化的BIM咨询和智慧城市全寿命周期整体解决方案——软件平台的提供商，具有建筑工程行业和软件行业的跨行业特征。公司以建筑工程全生命期信息化为目标，专业从事建筑工程信息化服务与研究，是国内领先的能为工程建设信息化和智慧城市全寿命周期提供专业化、个性化服务的公司。</w:t>
      </w:r>
    </w:p>
    <w:p>
      <w:pPr>
        <w:ind w:firstLine="562" w:firstLineChars="200"/>
        <w:rPr>
          <w:rFonts w:ascii="仿宋" w:hAnsi="仿宋" w:eastAsia="仿宋" w:cstheme="minorEastAsia"/>
          <w:bCs/>
          <w:sz w:val="28"/>
          <w:szCs w:val="28"/>
        </w:rPr>
      </w:pPr>
      <w:r>
        <w:rPr>
          <w:rFonts w:hint="eastAsia" w:ascii="仿宋" w:hAnsi="仿宋" w:eastAsia="仿宋" w:cstheme="minorEastAsia"/>
          <w:b/>
          <w:bCs/>
          <w:sz w:val="28"/>
          <w:szCs w:val="28"/>
        </w:rPr>
        <w:t>需求内容：</w:t>
      </w:r>
      <w:r>
        <w:rPr>
          <w:rFonts w:hint="eastAsia" w:ascii="仿宋" w:hAnsi="仿宋" w:eastAsia="仿宋" w:cstheme="minorEastAsia"/>
          <w:bCs/>
          <w:sz w:val="28"/>
          <w:szCs w:val="28"/>
        </w:rPr>
        <w:t>BIM模型的轻量化要求，无需安装专业软件或插件，直接在浏览器、移动端，最大限度压缩模型大小，最大限度降低CPU/内存/显卡开销。</w:t>
      </w:r>
    </w:p>
    <w:p>
      <w:pPr>
        <w:pStyle w:val="2"/>
        <w:jc w:val="center"/>
        <w:rPr>
          <w:rFonts w:ascii="仿宋" w:hAnsi="仿宋" w:eastAsia="仿宋"/>
          <w:szCs w:val="22"/>
        </w:rPr>
      </w:pPr>
      <w:bookmarkStart w:id="58" w:name="_Toc498507705"/>
      <w:r>
        <w:rPr>
          <w:rFonts w:hint="eastAsia" w:ascii="仿宋" w:hAnsi="仿宋" w:eastAsia="仿宋"/>
          <w:szCs w:val="22"/>
        </w:rPr>
        <w:t>49、</w:t>
      </w:r>
      <w:r>
        <w:rPr>
          <w:rFonts w:ascii="仿宋" w:hAnsi="仿宋" w:eastAsia="仿宋"/>
          <w:szCs w:val="22"/>
        </w:rPr>
        <w:t>名称：</w:t>
      </w:r>
      <w:r>
        <w:rPr>
          <w:rFonts w:hint="eastAsia" w:ascii="仿宋" w:hAnsi="仿宋" w:eastAsia="仿宋"/>
          <w:szCs w:val="22"/>
        </w:rPr>
        <w:t>压铸车间实现自动化生产</w:t>
      </w:r>
      <w:bookmarkEnd w:id="58"/>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方：上海晟事美安实业股份有限公司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合作方式：委托研发</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 系 人：赵利苗</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联系方式：13564839953</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企业简介：</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晟事美安公司是中国最大的手动剃须刀研发、生产基地之一，2012年成功挂牌上海股权托管交易中心。公司拥有完整的刀架生产流水线，包括：注塑、冲压、锌合金压铸、包装、装配、刀架印刷、吸塑成型等。</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近年来加强了品牌建设和技术保护工作。为提升产品的品牌建设，通过自主申请和转让的方式获得“海星蓝GALAXY BLUE”、“ST”、“澎湃”、“天使”等商标，形成了多品牌推广的市场营销模式,在消费者面前也起到了一定的品牌效应。加强产品技术保护，已有18个授权专利，这些专利主要针对公司主打产品的材料革新、工艺设备改进、结构优化、人性化设计等。</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压铸车间生产锌合金产品，由于原材料的特性，材料的熔点温度高，一般在400-450度完全熔化，因此生产时对各方面的要求都相对比较高（如环境设施，人员操作，设备模具等）。所以想从压铸模具设计、结构、加工上改进，优化来实现自动化生产；再从设备上改进和优化（添置或制造压铸机械臂、喷雾机、传送机、冲压切边分离机等）来实现自动化生产，减轻各方面的压力，保质保量。</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具体所要达到的技术指标为：</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线密度：</w:t>
      </w:r>
      <w:r>
        <w:rPr>
          <w:rFonts w:ascii="仿宋" w:hAnsi="仿宋" w:eastAsia="仿宋" w:cstheme="minorEastAsia"/>
          <w:sz w:val="28"/>
          <w:szCs w:val="28"/>
        </w:rPr>
        <w:t>≧</w:t>
      </w:r>
      <w:r>
        <w:rPr>
          <w:rFonts w:hint="eastAsia" w:ascii="仿宋" w:hAnsi="仿宋" w:eastAsia="仿宋" w:cstheme="minorEastAsia"/>
          <w:sz w:val="28"/>
          <w:szCs w:val="28"/>
        </w:rPr>
        <w:t>2800dtex</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断裂强度：</w:t>
      </w:r>
      <w:r>
        <w:rPr>
          <w:rFonts w:ascii="仿宋" w:hAnsi="仿宋" w:eastAsia="仿宋" w:cstheme="minorEastAsia"/>
          <w:sz w:val="28"/>
          <w:szCs w:val="28"/>
        </w:rPr>
        <w:t>≧</w:t>
      </w:r>
      <w:r>
        <w:rPr>
          <w:rFonts w:hint="eastAsia" w:ascii="仿宋" w:hAnsi="仿宋" w:eastAsia="仿宋" w:cstheme="minorEastAsia"/>
          <w:sz w:val="28"/>
          <w:szCs w:val="28"/>
        </w:rPr>
        <w:t>8.5cN/dtex</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初始模量：</w:t>
      </w:r>
      <w:r>
        <w:rPr>
          <w:rFonts w:ascii="仿宋" w:hAnsi="仿宋" w:eastAsia="仿宋" w:cstheme="minorEastAsia"/>
          <w:sz w:val="28"/>
          <w:szCs w:val="28"/>
        </w:rPr>
        <w:t>≧</w:t>
      </w:r>
      <w:r>
        <w:rPr>
          <w:rFonts w:hint="eastAsia" w:ascii="仿宋" w:hAnsi="仿宋" w:eastAsia="仿宋" w:cstheme="minorEastAsia"/>
          <w:sz w:val="28"/>
          <w:szCs w:val="28"/>
        </w:rPr>
        <w:t>1000cN/dtex</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断裂伸长率：25-35%</w:t>
      </w:r>
    </w:p>
    <w:p>
      <w:pPr>
        <w:pStyle w:val="2"/>
        <w:jc w:val="center"/>
        <w:rPr>
          <w:rFonts w:ascii="仿宋" w:hAnsi="仿宋" w:eastAsia="仿宋"/>
          <w:szCs w:val="22"/>
        </w:rPr>
      </w:pPr>
      <w:bookmarkStart w:id="59" w:name="_Toc498507706"/>
      <w:r>
        <w:rPr>
          <w:rFonts w:hint="eastAsia" w:ascii="仿宋" w:hAnsi="仿宋" w:eastAsia="仿宋"/>
          <w:szCs w:val="22"/>
        </w:rPr>
        <w:t>50、</w:t>
      </w:r>
      <w:r>
        <w:rPr>
          <w:rFonts w:ascii="仿宋" w:hAnsi="仿宋" w:eastAsia="仿宋"/>
          <w:szCs w:val="22"/>
        </w:rPr>
        <w:t>名称：</w:t>
      </w:r>
      <w:r>
        <w:rPr>
          <w:rFonts w:hint="eastAsia" w:ascii="仿宋" w:hAnsi="仿宋" w:eastAsia="仿宋"/>
          <w:szCs w:val="22"/>
        </w:rPr>
        <w:t>一种带扰动的燃料电池用直流-直流变换器</w:t>
      </w:r>
      <w:bookmarkEnd w:id="59"/>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方：上海崴岚新能源汽车科技有限公司</w:t>
      </w:r>
    </w:p>
    <w:p>
      <w:pPr>
        <w:ind w:firstLine="560" w:firstLineChars="20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合作方式：面议</w:t>
      </w:r>
    </w:p>
    <w:p>
      <w:pPr>
        <w:ind w:firstLine="560" w:firstLineChars="200"/>
        <w:rPr>
          <w:rFonts w:ascii="仿宋" w:hAnsi="仿宋" w:eastAsia="仿宋" w:cs="Arial"/>
          <w:color w:val="7F8FA4"/>
          <w:kern w:val="0"/>
          <w:szCs w:val="21"/>
        </w:rPr>
      </w:pPr>
      <w:r>
        <w:rPr>
          <w:rFonts w:hint="eastAsia" w:ascii="仿宋" w:hAnsi="仿宋" w:eastAsia="仿宋" w:cstheme="minorEastAsia"/>
          <w:sz w:val="28"/>
          <w:szCs w:val="28"/>
        </w:rPr>
        <w:t>联 系 人：谷凯</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13241748173</w:t>
      </w:r>
    </w:p>
    <w:p>
      <w:pPr>
        <w:ind w:firstLine="562" w:firstLineChars="200"/>
        <w:rPr>
          <w:rFonts w:ascii="仿宋" w:hAnsi="仿宋" w:eastAsia="仿宋" w:cstheme="minorEastAsia"/>
          <w:bCs/>
          <w:sz w:val="28"/>
          <w:szCs w:val="28"/>
        </w:rPr>
      </w:pPr>
      <w:r>
        <w:rPr>
          <w:rFonts w:hint="eastAsia" w:ascii="仿宋" w:hAnsi="仿宋" w:eastAsia="仿宋" w:cstheme="minorEastAsia"/>
          <w:b/>
          <w:bCs/>
          <w:sz w:val="28"/>
          <w:szCs w:val="28"/>
        </w:rPr>
        <w:t>企业简介：</w:t>
      </w:r>
      <w:r>
        <w:rPr>
          <w:rFonts w:hint="eastAsia" w:ascii="仿宋" w:hAnsi="仿宋" w:eastAsia="仿宋" w:cstheme="minorEastAsia"/>
          <w:bCs/>
          <w:sz w:val="28"/>
          <w:szCs w:val="28"/>
        </w:rPr>
        <w:t>上海崴岚新能源汽车科技有限公司是由上海捷谷新能源科技有限公司、上海汽车、上海电驱动联合投资成立的车辆电力电子零部件专业企业。公司成立于2017年3月14日，办公地点位于上海市嘉定区安亭镇于田南路36号新业务大楼609-612</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崴岚倡导“智慧出行，能量互联”的技术理念，在V2V（vehicle to vehicle）、V2H (vehicle to home) 与 V2G (vehicle to grid) 领域提供全面的产品方案与咨询服务，致力于新能源汽车电力转换、电力联网、电源管理、电力电子零部件的设计开发与产品推广，并提供整车与智能电网电力电子匹配设计工程咨询服务。</w:t>
      </w:r>
    </w:p>
    <w:p>
      <w:pPr>
        <w:ind w:firstLine="562" w:firstLineChars="200"/>
        <w:rPr>
          <w:rFonts w:ascii="仿宋" w:hAnsi="仿宋" w:eastAsia="仿宋" w:cstheme="minorEastAsia"/>
          <w:bCs/>
          <w:sz w:val="28"/>
          <w:szCs w:val="28"/>
        </w:rPr>
      </w:pPr>
      <w:r>
        <w:rPr>
          <w:rFonts w:hint="eastAsia" w:ascii="仿宋" w:hAnsi="仿宋" w:eastAsia="仿宋" w:cstheme="minorEastAsia"/>
          <w:b/>
          <w:bCs/>
          <w:sz w:val="28"/>
          <w:szCs w:val="28"/>
        </w:rPr>
        <w:t>需求内容：</w:t>
      </w:r>
      <w:r>
        <w:rPr>
          <w:rFonts w:hint="eastAsia" w:ascii="仿宋" w:hAnsi="仿宋" w:eastAsia="仿宋" w:cstheme="minorEastAsia"/>
          <w:bCs/>
          <w:sz w:val="28"/>
          <w:szCs w:val="28"/>
        </w:rPr>
        <w:t>燃料电池特性偏软，需要在其后端配备一个直流-直流变换器，来进行电压和功率的匹配。</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燃料电池在工作时，为了检测自身的实时内部状态，还需要直流-直流变换器在主功率输出的同时，不定时的叠加上一组小功率的交流负载（频率、幅值可变）。以便燃料电池更好的调整工作状态，延长使用寿命。</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主要技术：</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1：新型直流-直流变换器硬件的开发；</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2：控制软件算法的开发；</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条件：</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1：主功率输出40kW；</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2：交流扰动输出＜1kW；</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成熟度：</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1：能按照上位机要求输出功率；</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2：能按照上位机要求叠加扰动波形。</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希望和上海交通大学电气工程系开展产学研开发。</w:t>
      </w:r>
    </w:p>
    <w:p>
      <w:pPr>
        <w:pStyle w:val="2"/>
        <w:jc w:val="center"/>
        <w:rPr>
          <w:rFonts w:ascii="仿宋" w:hAnsi="仿宋" w:eastAsia="仿宋"/>
          <w:color w:val="FF0000"/>
          <w:szCs w:val="22"/>
        </w:rPr>
      </w:pPr>
      <w:bookmarkStart w:id="60" w:name="_Toc498507707"/>
      <w:r>
        <w:rPr>
          <w:rFonts w:hint="eastAsia" w:ascii="仿宋" w:hAnsi="仿宋" w:eastAsia="仿宋"/>
          <w:szCs w:val="22"/>
        </w:rPr>
        <w:t>5</w:t>
      </w:r>
      <w:r>
        <w:rPr>
          <w:rFonts w:ascii="仿宋" w:hAnsi="仿宋" w:eastAsia="仿宋"/>
          <w:szCs w:val="22"/>
        </w:rPr>
        <w:t>1</w:t>
      </w:r>
      <w:r>
        <w:rPr>
          <w:rFonts w:hint="eastAsia" w:ascii="仿宋" w:hAnsi="仿宋" w:eastAsia="仿宋"/>
          <w:szCs w:val="22"/>
        </w:rPr>
        <w:t>、</w:t>
      </w:r>
      <w:r>
        <w:rPr>
          <w:rFonts w:ascii="仿宋" w:hAnsi="仿宋" w:eastAsia="仿宋"/>
          <w:szCs w:val="22"/>
        </w:rPr>
        <w:t>名称：</w:t>
      </w:r>
      <w:r>
        <w:rPr>
          <w:rFonts w:hint="eastAsia" w:ascii="仿宋" w:hAnsi="仿宋" w:eastAsia="仿宋"/>
          <w:szCs w:val="22"/>
        </w:rPr>
        <w:t>汽车车窗的安全可靠性控制</w:t>
      </w:r>
      <w:bookmarkEnd w:id="60"/>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方：上海前锐信息技术有限公司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合作方式：联合开发；委托团队、专家长期技术服务</w:t>
      </w:r>
    </w:p>
    <w:p>
      <w:pPr>
        <w:ind w:firstLine="560" w:firstLineChars="200"/>
        <w:rPr>
          <w:rFonts w:ascii="仿宋" w:hAnsi="仿宋" w:eastAsia="仿宋" w:cs="Arial"/>
          <w:color w:val="7F8FA4"/>
          <w:kern w:val="0"/>
          <w:szCs w:val="21"/>
        </w:rPr>
      </w:pPr>
      <w:r>
        <w:rPr>
          <w:rFonts w:hint="eastAsia" w:ascii="仿宋" w:hAnsi="仿宋" w:eastAsia="仿宋" w:cstheme="minorEastAsia"/>
          <w:sz w:val="28"/>
          <w:szCs w:val="28"/>
        </w:rPr>
        <w:t>联 系 人：金鸣笛</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13817067785</w:t>
      </w:r>
    </w:p>
    <w:p>
      <w:pPr>
        <w:ind w:firstLine="562" w:firstLineChars="200"/>
        <w:rPr>
          <w:rFonts w:ascii="仿宋" w:hAnsi="仿宋" w:eastAsia="仿宋" w:cstheme="minorEastAsia"/>
          <w:bCs/>
          <w:sz w:val="28"/>
          <w:szCs w:val="28"/>
        </w:rPr>
      </w:pPr>
      <w:r>
        <w:rPr>
          <w:rFonts w:hint="eastAsia" w:ascii="仿宋" w:hAnsi="仿宋" w:eastAsia="仿宋" w:cstheme="minorEastAsia"/>
          <w:b/>
          <w:bCs/>
          <w:sz w:val="28"/>
          <w:szCs w:val="28"/>
        </w:rPr>
        <w:t>企业</w:t>
      </w:r>
      <w:r>
        <w:rPr>
          <w:rFonts w:ascii="仿宋" w:hAnsi="仿宋" w:eastAsia="仿宋" w:cstheme="minorEastAsia"/>
          <w:b/>
          <w:bCs/>
          <w:sz w:val="28"/>
          <w:szCs w:val="28"/>
        </w:rPr>
        <w:t>简介：</w:t>
      </w:r>
      <w:r>
        <w:rPr>
          <w:rFonts w:hint="eastAsia" w:ascii="仿宋" w:hAnsi="仿宋" w:eastAsia="仿宋" w:cstheme="minorEastAsia"/>
          <w:bCs/>
          <w:sz w:val="28"/>
          <w:szCs w:val="28"/>
        </w:rPr>
        <w:t>上海前锐汽车工程技术有限公司是上海市汽车工程学会的会员单位，承担着行业内产品生命周期管理软件的技术开发和普及推广工作；公司也是美国澳汰尔HYPERWORKS软件的授权经销商、以色列遨杰OBJET三维打印设备的合作伙伴，公司以“前瞻+敏锐”的服务理念，竭诚为企业提供满意的产品和服务，并连续多年被评为上海市闸北区文明单位和上海市科委继续教育先进单位。</w:t>
      </w:r>
    </w:p>
    <w:p>
      <w:pPr>
        <w:ind w:firstLine="560" w:firstLineChars="200"/>
        <w:rPr>
          <w:rFonts w:ascii="仿宋" w:hAnsi="仿宋" w:eastAsia="仿宋" w:cstheme="minorEastAsia"/>
          <w:b/>
          <w:bCs/>
          <w:sz w:val="28"/>
          <w:szCs w:val="28"/>
        </w:rPr>
      </w:pPr>
      <w:r>
        <w:rPr>
          <w:rFonts w:hint="eastAsia" w:ascii="仿宋" w:hAnsi="仿宋" w:eastAsia="仿宋" w:cstheme="minorEastAsia"/>
          <w:bCs/>
          <w:sz w:val="28"/>
          <w:szCs w:val="28"/>
        </w:rPr>
        <w:t>公司拥有的专业资深工程师均为从行业内的汽车主机厂及与业配套企业、IT 咨询公司聘请的、具有丰富实际工程设计及分析经验的项目经理和IT 技术与家。多年来，公司已承接了来自BEIJING-ATC、PATAC、SAICMOTOR、GMAC-SAIC 、SHAC、VISTEON、FAURECIA 、SSB 等不同汽车主机厂和零部件供应商的CAD/CAE 技术服务项目、产品攻关项目和PLM数据库管理软件的开发项目，公司以其杰出的专业水准、耐心细致的客户服务在CAD/CAE/PLM等技术领先的服务行业立足，并稳健成长。</w:t>
      </w:r>
    </w:p>
    <w:p>
      <w:pPr>
        <w:ind w:firstLine="562" w:firstLineChars="200"/>
        <w:rPr>
          <w:rFonts w:ascii="仿宋" w:hAnsi="仿宋" w:eastAsia="仿宋" w:cstheme="minorEastAsia"/>
          <w:bCs/>
          <w:sz w:val="28"/>
          <w:szCs w:val="28"/>
        </w:rPr>
      </w:pPr>
      <w:r>
        <w:rPr>
          <w:rFonts w:hint="eastAsia" w:ascii="仿宋" w:hAnsi="仿宋" w:eastAsia="仿宋" w:cstheme="minorEastAsia"/>
          <w:b/>
          <w:bCs/>
          <w:sz w:val="28"/>
          <w:szCs w:val="28"/>
        </w:rPr>
        <w:t>需求内容：</w:t>
      </w:r>
      <w:r>
        <w:rPr>
          <w:rFonts w:hint="eastAsia" w:ascii="仿宋" w:hAnsi="仿宋" w:eastAsia="仿宋" w:cstheme="minorEastAsia"/>
          <w:bCs/>
          <w:sz w:val="28"/>
          <w:szCs w:val="28"/>
        </w:rPr>
        <w:t>汽车车窗的安全可靠性控制，包括恶劣环境中车窗反复多次开闭的可靠性要求；高速行驶中车窗开闭的安全性要求；轻微撞击后车窗开闭的耐受性要求。公司已经与美国某知名公司签约，通过研发、设计，生产了多台汽车相关检测设备，目前进一步开展合作，升级产品，继续投入大量的资金，并与上海应用技术大学沈希忠团队合作（已经签约），研发全自主产品，包括电子设备的创新设计、检测装置的研发等，生产位置位于徐汇区，有实验条件，仪器和设备齐全。</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技术需求：使用微电子芯片控制小型电气设备，要求车窗在上万次的反复开闭过程中设备平稳运行；在-30℃-70℃温度环境中，控制车窗的电子电气设备须能正常稳定工作；在高速（120 km/h及以上）行驶过程中,车窗的控制装置能克服风的阻力保证车窗正常开闭，同时智能控制车窗开闭大小保证驾驶安全；在经恶劣路况或轻微撞击后，控制车窗的电子电气设备要有一定的耐受性；一套控制装置硬件成本应低于原产品成本。</w:t>
      </w:r>
    </w:p>
    <w:p>
      <w:pPr>
        <w:pStyle w:val="2"/>
        <w:jc w:val="center"/>
        <w:rPr>
          <w:rFonts w:ascii="仿宋" w:hAnsi="仿宋" w:eastAsia="仿宋"/>
          <w:szCs w:val="22"/>
        </w:rPr>
      </w:pPr>
      <w:bookmarkStart w:id="61" w:name="_Toc498507708"/>
      <w:r>
        <w:rPr>
          <w:rFonts w:hint="eastAsia" w:ascii="仿宋" w:hAnsi="仿宋" w:eastAsia="仿宋"/>
          <w:szCs w:val="22"/>
        </w:rPr>
        <w:t>5</w:t>
      </w:r>
      <w:r>
        <w:rPr>
          <w:rFonts w:ascii="仿宋" w:hAnsi="仿宋" w:eastAsia="仿宋"/>
          <w:szCs w:val="22"/>
        </w:rPr>
        <w:t>2</w:t>
      </w:r>
      <w:r>
        <w:rPr>
          <w:rFonts w:hint="eastAsia" w:ascii="仿宋" w:hAnsi="仿宋" w:eastAsia="仿宋"/>
          <w:szCs w:val="22"/>
        </w:rPr>
        <w:t>、</w:t>
      </w:r>
      <w:r>
        <w:rPr>
          <w:rFonts w:ascii="仿宋" w:hAnsi="仿宋" w:eastAsia="仿宋"/>
          <w:szCs w:val="22"/>
        </w:rPr>
        <w:t>名称：</w:t>
      </w:r>
      <w:r>
        <w:rPr>
          <w:rFonts w:hint="eastAsia" w:ascii="仿宋" w:hAnsi="仿宋" w:eastAsia="仿宋"/>
          <w:szCs w:val="22"/>
        </w:rPr>
        <w:t>研发电磁感应磁力驱动电机新技术</w:t>
      </w:r>
      <w:bookmarkEnd w:id="61"/>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方：上海智城分析仪器制造有限公司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合作方式：技术转让、联合开发、委托研发</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 系 人：褚春晨</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联系方式：15201779078</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企业简介：</w:t>
      </w:r>
    </w:p>
    <w:p>
      <w:pPr>
        <w:spacing w:line="360" w:lineRule="auto"/>
        <w:ind w:firstLine="560" w:firstLineChars="200"/>
        <w:rPr>
          <w:rFonts w:ascii="仿宋" w:hAnsi="仿宋" w:eastAsia="仿宋" w:cstheme="minorEastAsia"/>
          <w:sz w:val="28"/>
          <w:szCs w:val="28"/>
        </w:rPr>
      </w:pPr>
      <w:r>
        <w:rPr>
          <w:rFonts w:ascii="仿宋" w:hAnsi="仿宋" w:eastAsia="仿宋" w:cstheme="minorEastAsia"/>
          <w:sz w:val="28"/>
          <w:szCs w:val="28"/>
        </w:rPr>
        <w:t>上海智城分析仪器制造有限公司成立于1998年，是一家具有近二十年历史的，集产品研发、生产制造、市场营销、科技咨询于一体的科技型民营制造企业，自2004年起连续二十年被认定为上海市高新技术企业。</w:t>
      </w:r>
    </w:p>
    <w:p>
      <w:pPr>
        <w:spacing w:line="360" w:lineRule="auto"/>
        <w:ind w:firstLine="560" w:firstLineChars="200"/>
        <w:rPr>
          <w:rFonts w:ascii="仿宋" w:hAnsi="仿宋" w:eastAsia="仿宋" w:cstheme="minorEastAsia"/>
          <w:sz w:val="28"/>
          <w:szCs w:val="28"/>
        </w:rPr>
      </w:pPr>
      <w:r>
        <w:rPr>
          <w:rFonts w:ascii="仿宋" w:hAnsi="仿宋" w:eastAsia="仿宋" w:cstheme="minorEastAsia"/>
          <w:sz w:val="28"/>
          <w:szCs w:val="28"/>
        </w:rPr>
        <w:t>公司主要生产包括恒温培养振荡器（亦称：恒温摇床）、生物安全柜、超净工作台、平行合成仪、液浴器、温度箱等六大系列产品，其产品广泛应用于生物研究、生物制药等生命科学领域。</w:t>
      </w:r>
    </w:p>
    <w:p>
      <w:pPr>
        <w:spacing w:line="360" w:lineRule="auto"/>
        <w:ind w:firstLine="560" w:firstLineChars="200"/>
        <w:rPr>
          <w:rFonts w:ascii="仿宋" w:hAnsi="仿宋" w:eastAsia="仿宋" w:cstheme="minorEastAsia"/>
          <w:sz w:val="28"/>
          <w:szCs w:val="28"/>
        </w:rPr>
      </w:pPr>
      <w:r>
        <w:rPr>
          <w:rFonts w:ascii="仿宋" w:hAnsi="仿宋" w:eastAsia="仿宋" w:cstheme="minorEastAsia"/>
          <w:sz w:val="28"/>
          <w:szCs w:val="28"/>
        </w:rPr>
        <w:t>公司始终以科技创新为宗旨，以用户需求为己任，紧紧抓住现代生物技术快速发展的契机，从发展高新技术入手，以差异化的设计理念，持续不断的研发和生产具有创新、领先技术的实验室高端仪器设备。</w:t>
      </w:r>
    </w:p>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 xml:space="preserve">需求内容：     </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一、主要技术</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研发电磁感应磁力驱动新技术，实现摇床摇板的直驱控制，满足摇床工作的动力要求，工作频率10-600RPM可调，要求低躁音，可消毒清洗。最大负载约50公斤，具有缓起动功能，可实现正/反转，长期连续工作。使用维护方便。</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二、条件、成熟度、成本等指标</w:t>
      </w:r>
    </w:p>
    <w:p>
      <w:pPr>
        <w:ind w:firstLine="560" w:firstLineChars="200"/>
        <w:rPr>
          <w:rFonts w:ascii="仿宋" w:hAnsi="仿宋" w:eastAsia="仿宋" w:cstheme="minorEastAsia"/>
          <w:sz w:val="28"/>
          <w:szCs w:val="28"/>
        </w:rPr>
      </w:pPr>
      <w:r>
        <w:rPr>
          <w:rFonts w:ascii="仿宋" w:hAnsi="仿宋" w:eastAsia="仿宋" w:cstheme="minorEastAsia"/>
          <w:sz w:val="28"/>
          <w:szCs w:val="28"/>
        </w:rPr>
        <w:t>上海智城</w:t>
      </w:r>
      <w:r>
        <w:rPr>
          <w:rFonts w:hint="eastAsia" w:ascii="仿宋" w:hAnsi="仿宋" w:eastAsia="仿宋" w:cstheme="minorEastAsia"/>
          <w:sz w:val="28"/>
          <w:szCs w:val="28"/>
        </w:rPr>
        <w:t>公司是一家具有近二十年历史的，集恒温培养振荡器（亦称：恒温摇床）等产品研发、生产制造、市场营销、科技咨询于一体的科技型民营制造企业。公司成立以来，始终以科技创新为宗旨，以用户需求为目标，紧紧抓住现代生物技术快速发展的契机，从发展高新技术入手，以差异化的设计理念，持续不断的研发和生产具有创新、领先技术的实验室专用仪器设备。至今在摇床产品的技术研发与制造方面具有一定的基础积累。</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1.非侵入式技术。</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1）非侵入式检测技术。</w:t>
      </w:r>
    </w:p>
    <w:p>
      <w:pPr>
        <w:ind w:firstLine="570"/>
        <w:rPr>
          <w:rFonts w:ascii="仿宋" w:hAnsi="仿宋" w:eastAsia="仿宋" w:cstheme="minorEastAsia"/>
          <w:sz w:val="28"/>
          <w:szCs w:val="28"/>
        </w:rPr>
      </w:pPr>
      <w:r>
        <w:rPr>
          <w:rFonts w:hint="eastAsia" w:ascii="仿宋" w:hAnsi="仿宋" w:eastAsia="仿宋" w:cstheme="minorEastAsia"/>
          <w:sz w:val="28"/>
          <w:szCs w:val="28"/>
        </w:rPr>
        <w:t>本项目产品采用laser600nm双光源平行检测技术，以非侵入的方式，通过对发酵样品浓度变化所产生的相关光吸收数值等物理参数的变化实现对发酵样品浓度变化的检测，有效避免了常规检测方法可能产生的样品污染。</w:t>
      </w:r>
    </w:p>
    <w:p>
      <w:pPr>
        <w:ind w:firstLine="570"/>
        <w:rPr>
          <w:rFonts w:ascii="仿宋" w:hAnsi="仿宋" w:eastAsia="仿宋" w:cstheme="minorEastAsia"/>
          <w:sz w:val="28"/>
          <w:szCs w:val="28"/>
        </w:rPr>
      </w:pPr>
      <w:r>
        <w:rPr>
          <w:rFonts w:hint="eastAsia" w:ascii="仿宋" w:hAnsi="仿宋" w:eastAsia="仿宋" w:cstheme="minorEastAsia"/>
          <w:sz w:val="28"/>
          <w:szCs w:val="28"/>
        </w:rPr>
        <w:t>2）在线检测技术。</w:t>
      </w:r>
    </w:p>
    <w:p>
      <w:pPr>
        <w:ind w:firstLine="570"/>
        <w:rPr>
          <w:rFonts w:ascii="仿宋" w:hAnsi="仿宋" w:eastAsia="仿宋" w:cstheme="minorEastAsia"/>
          <w:sz w:val="28"/>
          <w:szCs w:val="28"/>
        </w:rPr>
      </w:pPr>
      <w:r>
        <w:rPr>
          <w:rFonts w:hint="eastAsia" w:ascii="仿宋" w:hAnsi="仿宋" w:eastAsia="仿宋" w:cstheme="minorEastAsia"/>
          <w:sz w:val="28"/>
          <w:szCs w:val="28"/>
        </w:rPr>
        <w:t>目前常规的检测技术大多为不断停机、定时取样、上机检测、手工记录，手工曲线等十分繁琐的操作程序，不但工作效率极低，还造成了实验材料的大量浪费。本项目产品</w:t>
      </w:r>
      <w:bookmarkStart w:id="62" w:name="OLE_LINK4"/>
      <w:r>
        <w:rPr>
          <w:rFonts w:hint="eastAsia" w:ascii="仿宋" w:hAnsi="仿宋" w:eastAsia="仿宋" w:cstheme="minorEastAsia"/>
          <w:sz w:val="28"/>
          <w:szCs w:val="28"/>
        </w:rPr>
        <w:t>通过动态环境中测量处理微生物生长发酵过程中的光密度（可校正为浓度）变化情况，</w:t>
      </w:r>
      <w:bookmarkEnd w:id="62"/>
      <w:r>
        <w:rPr>
          <w:rFonts w:hint="eastAsia" w:ascii="仿宋" w:hAnsi="仿宋" w:eastAsia="仿宋" w:cstheme="minorEastAsia"/>
          <w:sz w:val="28"/>
          <w:szCs w:val="28"/>
        </w:rPr>
        <w:t>完全是系统对数据和结果的自动处理，省去人为的手工操作，实现了对发酵样品进行在线的、连续的，实时的、动态的检测。以此能准确反映和记录菌体发酵生长的全过程。既大大提高了发酵实验的工作效率，还大幅度减轻了实验人员的工作强度。</w:t>
      </w:r>
    </w:p>
    <w:p>
      <w:pPr>
        <w:rPr>
          <w:rFonts w:ascii="仿宋" w:hAnsi="仿宋" w:eastAsia="仿宋" w:cstheme="minorEastAsia"/>
          <w:sz w:val="28"/>
          <w:szCs w:val="28"/>
        </w:rPr>
      </w:pPr>
      <w:r>
        <w:rPr>
          <w:rFonts w:hint="eastAsia" w:ascii="仿宋" w:hAnsi="仿宋" w:eastAsia="仿宋" w:cstheme="minorEastAsia"/>
          <w:sz w:val="28"/>
          <w:szCs w:val="28"/>
        </w:rPr>
        <w:t xml:space="preserve">    另外，目前常规的检测方式大多为从摇床上抽取发酵液，利用在分光光度计进行测量光密度，是一种单通道的检测方式，由于定时选取数个关键点抽样，测得数据需要借助计算机软件处理得到工作曲线，这样获得的曲线只能是趋近于客观的微生物生长发酵曲线。</w:t>
      </w:r>
    </w:p>
    <w:p>
      <w:pPr>
        <w:ind w:firstLine="570"/>
        <w:rPr>
          <w:rFonts w:ascii="仿宋" w:hAnsi="仿宋" w:eastAsia="仿宋" w:cstheme="minorEastAsia"/>
          <w:sz w:val="28"/>
          <w:szCs w:val="28"/>
        </w:rPr>
      </w:pPr>
      <w:r>
        <w:rPr>
          <w:rFonts w:hint="eastAsia" w:ascii="仿宋" w:hAnsi="仿宋" w:eastAsia="仿宋" w:cstheme="minorEastAsia"/>
          <w:sz w:val="28"/>
          <w:szCs w:val="28"/>
        </w:rPr>
        <w:t>本项目采用多通道（1-8）、连续实时在线非侵入式检测微生物整个生长发酵过程，可以8组样品同时进行测量，数据采集和曲线的绘制同时进行，可以让研究人员随时掌握菌体生长发酵全过程的光密度变化情况；最后完成对数据和工作曲线的自动数据库存储，其反映的数据为菌种发酵过程中的连续，全程的精确记录，大大提高了检测结果的准确性，还避免了由于人为疏忽等情况所造成的数据丢失。</w:t>
      </w:r>
    </w:p>
    <w:p>
      <w:pPr>
        <w:ind w:firstLine="570"/>
        <w:rPr>
          <w:rFonts w:ascii="仿宋" w:hAnsi="仿宋" w:eastAsia="仿宋" w:cstheme="minorEastAsia"/>
          <w:sz w:val="28"/>
          <w:szCs w:val="28"/>
        </w:rPr>
      </w:pPr>
      <w:r>
        <w:rPr>
          <w:rFonts w:hint="eastAsia" w:ascii="仿宋" w:hAnsi="仿宋" w:eastAsia="仿宋" w:cstheme="minorEastAsia"/>
          <w:sz w:val="28"/>
          <w:szCs w:val="28"/>
        </w:rPr>
        <w:t>3）实现非侵入式的多菌种在线检测应用技术。</w:t>
      </w:r>
    </w:p>
    <w:p>
      <w:pPr>
        <w:ind w:firstLine="570"/>
        <w:rPr>
          <w:rFonts w:ascii="仿宋" w:hAnsi="仿宋" w:eastAsia="仿宋" w:cstheme="minorEastAsia"/>
          <w:sz w:val="28"/>
          <w:szCs w:val="28"/>
        </w:rPr>
      </w:pPr>
      <w:r>
        <w:rPr>
          <w:rFonts w:hint="eastAsia" w:ascii="仿宋" w:hAnsi="仿宋" w:eastAsia="仿宋" w:cstheme="minorEastAsia"/>
          <w:sz w:val="28"/>
          <w:szCs w:val="28"/>
        </w:rPr>
        <w:t>由于本项目所开发的微生物发酵振荡器不但适用于检测细菌类的简单液态发酵，还能检测丝状真菌类的复杂液态发酵。</w:t>
      </w:r>
    </w:p>
    <w:p>
      <w:pPr>
        <w:ind w:firstLine="570"/>
        <w:rPr>
          <w:rFonts w:ascii="仿宋" w:hAnsi="仿宋" w:eastAsia="仿宋" w:cstheme="minorEastAsia"/>
          <w:sz w:val="28"/>
          <w:szCs w:val="28"/>
        </w:rPr>
      </w:pPr>
      <w:r>
        <w:rPr>
          <w:rFonts w:hint="eastAsia" w:ascii="仿宋" w:hAnsi="仿宋" w:eastAsia="仿宋" w:cstheme="minorEastAsia"/>
          <w:sz w:val="28"/>
          <w:szCs w:val="28"/>
        </w:rPr>
        <w:t xml:space="preserve">4）传统的测量技术与物联网技术的融合创新。 </w:t>
      </w:r>
    </w:p>
    <w:p>
      <w:pPr>
        <w:ind w:firstLine="570"/>
        <w:rPr>
          <w:rFonts w:ascii="仿宋" w:hAnsi="仿宋" w:eastAsia="仿宋" w:cstheme="minorEastAsia"/>
          <w:sz w:val="28"/>
          <w:szCs w:val="28"/>
        </w:rPr>
      </w:pPr>
      <w:r>
        <w:rPr>
          <w:rFonts w:hint="eastAsia" w:ascii="仿宋" w:hAnsi="仿宋" w:eastAsia="仿宋" w:cstheme="minorEastAsia"/>
          <w:sz w:val="28"/>
          <w:szCs w:val="28"/>
        </w:rPr>
        <w:t>本项目产品选用24位专用智能数据采集模块，将数据转换为数字量，然后通过USB接口传送至计算机，进行数据平滑、计算、绘图、数据库存储和网上传递。数据采集系统设计为有线与无线数据采集、传输两种，实际工作中依需要可进行选择。本项目还具备了无线物联网的自动化集群控制技术。</w:t>
      </w:r>
    </w:p>
    <w:p>
      <w:pPr>
        <w:ind w:firstLine="570"/>
        <w:rPr>
          <w:rFonts w:ascii="仿宋" w:hAnsi="仿宋" w:eastAsia="仿宋" w:cstheme="minorEastAsia"/>
          <w:sz w:val="28"/>
          <w:szCs w:val="28"/>
        </w:rPr>
      </w:pPr>
      <w:r>
        <w:rPr>
          <w:rFonts w:hint="eastAsia" w:ascii="仿宋" w:hAnsi="仿宋" w:eastAsia="仿宋" w:cstheme="minorEastAsia"/>
          <w:sz w:val="28"/>
          <w:szCs w:val="28"/>
        </w:rPr>
        <w:t>2.自控pH或自动补料技术 。</w:t>
      </w:r>
    </w:p>
    <w:p>
      <w:pPr>
        <w:ind w:firstLine="570"/>
        <w:rPr>
          <w:rFonts w:ascii="仿宋" w:hAnsi="仿宋" w:eastAsia="仿宋" w:cstheme="minorEastAsia"/>
          <w:sz w:val="28"/>
          <w:szCs w:val="28"/>
        </w:rPr>
      </w:pPr>
      <w:r>
        <w:rPr>
          <w:rFonts w:hint="eastAsia" w:ascii="仿宋" w:hAnsi="仿宋" w:eastAsia="仿宋" w:cstheme="minorEastAsia"/>
          <w:sz w:val="28"/>
          <w:szCs w:val="28"/>
        </w:rPr>
        <w:t>通常摇床是无法实现培养液体的pH值在线监测，因而无法实现自控pH值。本项目中，通过专有设计的带pH传感器摇瓶，通过闭环流加氮源（如氨水）或碳源（如葡萄糖）实现pH自动控制，维持微生物发酵的优良条件。</w:t>
      </w:r>
    </w:p>
    <w:p>
      <w:pPr>
        <w:ind w:firstLine="570"/>
        <w:rPr>
          <w:rFonts w:ascii="仿宋" w:hAnsi="仿宋" w:eastAsia="仿宋" w:cstheme="minorEastAsia"/>
          <w:sz w:val="28"/>
          <w:szCs w:val="28"/>
        </w:rPr>
      </w:pPr>
      <w:r>
        <w:rPr>
          <w:rFonts w:hint="eastAsia" w:ascii="仿宋" w:hAnsi="仿宋" w:eastAsia="仿宋" w:cstheme="minorEastAsia"/>
          <w:sz w:val="28"/>
          <w:szCs w:val="28"/>
        </w:rPr>
        <w:t>3.本项目是基于已有的5项专有技术发明进行开发的，包括智能控制装置技术、在线检测与数据分析技术、专有摇瓶设计与模拟设计与性能技术、发酵过程控制技术、数据监控技术等方面。</w:t>
      </w:r>
    </w:p>
    <w:p>
      <w:pPr>
        <w:rPr>
          <w:rFonts w:ascii="仿宋" w:hAnsi="仿宋" w:eastAsia="仿宋" w:cstheme="minorEastAsia"/>
          <w:sz w:val="28"/>
          <w:szCs w:val="28"/>
        </w:rPr>
      </w:pPr>
      <w:r>
        <w:rPr>
          <w:rFonts w:hint="eastAsia" w:ascii="仿宋" w:hAnsi="仿宋" w:eastAsia="仿宋" w:cstheme="minorEastAsia"/>
          <w:sz w:val="28"/>
          <w:szCs w:val="28"/>
        </w:rPr>
        <w:t>具体说明如下：</w:t>
      </w:r>
    </w:p>
    <w:p>
      <w:pPr>
        <w:ind w:firstLine="280" w:firstLineChars="100"/>
        <w:rPr>
          <w:rFonts w:ascii="仿宋" w:hAnsi="仿宋" w:eastAsia="仿宋" w:cstheme="minorEastAsia"/>
          <w:sz w:val="28"/>
          <w:szCs w:val="28"/>
        </w:rPr>
      </w:pPr>
      <w:r>
        <w:rPr>
          <w:rFonts w:hint="eastAsia" w:ascii="仿宋" w:hAnsi="仿宋" w:eastAsia="仿宋" w:cstheme="minorEastAsia"/>
          <w:sz w:val="28"/>
          <w:szCs w:val="28"/>
        </w:rPr>
        <w:t>（1）智能控制装置技术</w:t>
      </w:r>
    </w:p>
    <w:p>
      <w:pPr>
        <w:ind w:firstLine="420" w:firstLineChars="150"/>
        <w:rPr>
          <w:rFonts w:ascii="仿宋" w:hAnsi="仿宋" w:eastAsia="仿宋" w:cstheme="minorEastAsia"/>
          <w:sz w:val="28"/>
          <w:szCs w:val="28"/>
        </w:rPr>
      </w:pPr>
      <w:r>
        <w:rPr>
          <w:rFonts w:hint="eastAsia" w:ascii="仿宋" w:hAnsi="仿宋" w:eastAsia="仿宋" w:cstheme="minorEastAsia"/>
          <w:sz w:val="28"/>
          <w:szCs w:val="28"/>
        </w:rPr>
        <w:t>该装置利用光电吸收原理，采用特制锥形三角烧瓶，不需要通过定时抽样测量方式，获得发酵样品生产条件的各种信息，实现发酵样品在线的非接触式检测，并可建立生产所需优化数学模型、绘制成标准工作曲线，为摇床用于精确研究菌体发酵的最佳生长条件带来技术突破，为精确性指导工业化发酵带来极大的便利。</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比如：要生产一种生物医药制品，根据研究阶段建立了一种标准曲线，作为生产控制基准，使添加、产出后的控制过程符合标准曲线的运行规律，这将提高生物医学产品生产的技术水平、自动化程度和产品质量。</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具体技术方案：</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①对现有振荡器（摇床）进行改进，便于与Laser非侵入式在线检测微生物发酵振荡器的核心装置组合；</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②在振荡器（摇床）设备上，装置由Laser光源发射器、液体发酵用的玻璃三角瓶（相当于分光光度计用的比色皿）、投射光接收器组成的Laser非侵入式在线检测微生物发酵振荡器的光学系统及测量电路和固定件；</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③设计非接触式在线检测发酵振荡器的光密度检测系统，目的在于消除振动环境对测量数据的干扰；</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④采用高灵敏的光学检测元件，就要将三角摇瓶的瓶壁全部涂上黑色涂层，只保留Laser光线进出孔的透明，其优点是为检测微生物荧光预留研究条件；但多数允许使用线性范围宽的光电检测元件，用大功率Laser光源（&gt;50mw）,优点是把背景光的干扰降低到误差之内，无需严格的避光装置；</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⑤所有光学器件、三角瓶、前置电路和固定件，都要安放在一体化的硅胶架或金属架上，保证光路的准直效果和器件固定的坚固；</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⑥实验时，将微生物发酵液（各种培养基的混合物）放入三角瓶（摇瓶），开启振荡器和Laser光源，测量未发酵前，微生物发酵液的透光度，和吸光度（按比尔定律计算），这相当于分光光度仪的满度校正，随着三角瓶内生物菌体数量逐渐增多，发酵样品浓度增大，使透过的光发生变化，光接收电极接收的电信号数值也随之发生变化，从而判定三角瓶内发酵液菌体的生长程度。在硬件和软件上，保证所测数据的平滑性和微生物生长曲线的光滑性，实时地通过数学上的微分或二次微分准确确定实验过程的特征区段</w:t>
      </w:r>
    </w:p>
    <w:p>
      <w:pPr>
        <w:rPr>
          <w:rFonts w:ascii="仿宋" w:hAnsi="仿宋" w:eastAsia="仿宋" w:cstheme="minorEastAsia"/>
          <w:sz w:val="28"/>
          <w:szCs w:val="28"/>
        </w:rPr>
      </w:pPr>
    </w:p>
    <w:p>
      <w:pPr>
        <w:ind w:left="540" w:leftChars="257"/>
        <w:rPr>
          <w:rFonts w:ascii="仿宋" w:hAnsi="仿宋" w:eastAsia="仿宋" w:cstheme="minorEastAsia"/>
          <w:sz w:val="28"/>
          <w:szCs w:val="28"/>
        </w:rPr>
      </w:pPr>
      <w:r>
        <w:rPr>
          <w:rFonts w:ascii="仿宋" w:hAnsi="仿宋" w:eastAsia="仿宋" w:cstheme="minorEastAsia"/>
          <w:sz w:val="28"/>
          <w:szCs w:val="28"/>
        </w:rPr>
        <w:drawing>
          <wp:inline distT="0" distB="0" distL="0" distR="0">
            <wp:extent cx="2777490" cy="2191385"/>
            <wp:effectExtent l="19050" t="0" r="3810" b="0"/>
            <wp:docPr id="2" name="图片 2" descr="6zhang_clip_image002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zhang_clip_image002_0001"/>
                    <pic:cNvPicPr>
                      <a:picLocks noChangeAspect="1" noChangeArrowheads="1"/>
                    </pic:cNvPicPr>
                  </pic:nvPicPr>
                  <pic:blipFill>
                    <a:blip r:embed="rId6" cstate="print"/>
                    <a:srcRect/>
                    <a:stretch>
                      <a:fillRect/>
                    </a:stretch>
                  </pic:blipFill>
                  <pic:spPr>
                    <a:xfrm>
                      <a:off x="0" y="0"/>
                      <a:ext cx="2777490" cy="2191385"/>
                    </a:xfrm>
                    <a:prstGeom prst="rect">
                      <a:avLst/>
                    </a:prstGeom>
                    <a:noFill/>
                    <a:ln w="9525">
                      <a:noFill/>
                      <a:miter lim="800000"/>
                      <a:headEnd/>
                      <a:tailEnd/>
                    </a:ln>
                  </pic:spPr>
                </pic:pic>
              </a:graphicData>
            </a:graphic>
          </wp:inline>
        </w:drawing>
      </w:r>
    </w:p>
    <w:p>
      <w:pPr>
        <w:ind w:left="540" w:leftChars="257"/>
        <w:rPr>
          <w:rFonts w:ascii="仿宋" w:hAnsi="仿宋" w:eastAsia="仿宋" w:cstheme="minorEastAsia"/>
          <w:sz w:val="28"/>
          <w:szCs w:val="28"/>
        </w:rPr>
      </w:pPr>
      <w:r>
        <w:rPr>
          <w:rFonts w:ascii="仿宋" w:hAnsi="仿宋" w:eastAsia="仿宋" w:cstheme="minorEastAsia"/>
          <w:sz w:val="28"/>
          <w:szCs w:val="28"/>
        </w:rPr>
        <mc:AlternateContent>
          <mc:Choice Requires="wps">
            <w:drawing>
              <wp:anchor distT="0" distB="0" distL="114300" distR="114300" simplePos="0" relativeHeight="251659264" behindDoc="0" locked="0" layoutInCell="1" allowOverlap="1">
                <wp:simplePos x="0" y="0"/>
                <wp:positionH relativeFrom="column">
                  <wp:posOffset>523875</wp:posOffset>
                </wp:positionH>
                <wp:positionV relativeFrom="paragraph">
                  <wp:posOffset>120650</wp:posOffset>
                </wp:positionV>
                <wp:extent cx="2439035" cy="1089660"/>
                <wp:effectExtent l="9525" t="6350" r="8890"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439035" cy="1089660"/>
                        </a:xfrm>
                        <a:prstGeom prst="rect">
                          <a:avLst/>
                        </a:prstGeom>
                        <a:solidFill>
                          <a:srgbClr val="FFFFFF"/>
                        </a:solidFill>
                        <a:ln w="9525">
                          <a:solidFill>
                            <a:srgbClr val="FFFFFF"/>
                          </a:solidFill>
                          <a:miter lim="800000"/>
                        </a:ln>
                      </wps:spPr>
                      <wps:txbx>
                        <w:txbxContent>
                          <w:p>
                            <w:pPr>
                              <w:ind w:firstLine="207" w:firstLineChars="98"/>
                              <w:rPr>
                                <w:b/>
                                <w:szCs w:val="21"/>
                              </w:rPr>
                            </w:pPr>
                            <w:r>
                              <w:rPr>
                                <w:rFonts w:hint="eastAsia"/>
                                <w:b/>
                                <w:szCs w:val="21"/>
                              </w:rPr>
                              <w:t>— 活菌数       … 总菌数</w:t>
                            </w:r>
                          </w:p>
                          <w:p>
                            <w:pPr>
                              <w:ind w:firstLine="207" w:firstLineChars="98"/>
                              <w:rPr>
                                <w:b/>
                                <w:szCs w:val="21"/>
                              </w:rPr>
                            </w:pPr>
                          </w:p>
                          <w:p>
                            <w:pPr>
                              <w:ind w:firstLine="207" w:firstLineChars="98"/>
                              <w:rPr>
                                <w:b/>
                                <w:szCs w:val="21"/>
                              </w:rPr>
                            </w:pPr>
                            <w:r>
                              <w:rPr>
                                <w:rFonts w:hint="eastAsia"/>
                                <w:b/>
                                <w:szCs w:val="21"/>
                              </w:rPr>
                              <w:t>a—</w:t>
                            </w:r>
                            <w:r>
                              <w:rPr>
                                <w:rFonts w:hint="eastAsia" w:ascii="ArialUnicodeMS" w:cs="ArialUnicodeMS"/>
                                <w:b/>
                                <w:color w:val="000000"/>
                                <w:kern w:val="0"/>
                                <w:szCs w:val="21"/>
                              </w:rPr>
                              <w:t xml:space="preserve">延滞期；     </w:t>
                            </w:r>
                            <w:r>
                              <w:rPr>
                                <w:rFonts w:hint="eastAsia"/>
                                <w:b/>
                                <w:szCs w:val="21"/>
                              </w:rPr>
                              <w:t>b—</w:t>
                            </w:r>
                            <w:r>
                              <w:rPr>
                                <w:rFonts w:hint="eastAsia" w:ascii="宋体" w:hAnsi="宋体" w:cs="ArialUnicodeMS"/>
                                <w:b/>
                                <w:color w:val="000000"/>
                                <w:kern w:val="0"/>
                                <w:szCs w:val="21"/>
                              </w:rPr>
                              <w:t>对数增长期</w:t>
                            </w:r>
                            <w:r>
                              <w:rPr>
                                <w:rFonts w:hint="eastAsia"/>
                                <w:b/>
                                <w:szCs w:val="21"/>
                              </w:rPr>
                              <w:t>；</w:t>
                            </w:r>
                          </w:p>
                          <w:p>
                            <w:pPr>
                              <w:ind w:firstLine="207" w:firstLineChars="98"/>
                              <w:rPr>
                                <w:b/>
                                <w:szCs w:val="21"/>
                              </w:rPr>
                            </w:pPr>
                          </w:p>
                          <w:p>
                            <w:pPr>
                              <w:ind w:firstLine="207" w:firstLineChars="98"/>
                              <w:rPr>
                                <w:b/>
                                <w:szCs w:val="21"/>
                              </w:rPr>
                            </w:pPr>
                            <w:r>
                              <w:rPr>
                                <w:rFonts w:hint="eastAsia"/>
                                <w:b/>
                                <w:szCs w:val="21"/>
                              </w:rPr>
                              <w:t>c—</w:t>
                            </w:r>
                            <w:r>
                              <w:rPr>
                                <w:rFonts w:hint="eastAsia" w:ascii="宋体" w:hAnsi="宋体" w:cs="ArialUnicodeMS"/>
                                <w:b/>
                                <w:color w:val="000000"/>
                                <w:kern w:val="0"/>
                                <w:szCs w:val="21"/>
                              </w:rPr>
                              <w:t>稳定期</w:t>
                            </w:r>
                            <w:r>
                              <w:rPr>
                                <w:rFonts w:hint="eastAsia"/>
                                <w:b/>
                                <w:szCs w:val="21"/>
                              </w:rPr>
                              <w:t>；     d—</w:t>
                            </w:r>
                            <w:r>
                              <w:rPr>
                                <w:rFonts w:hint="eastAsia" w:ascii="宋体" w:hAnsi="宋体" w:cs="ArialUnicodeMS"/>
                                <w:b/>
                                <w:color w:val="000000"/>
                                <w:kern w:val="0"/>
                                <w:szCs w:val="21"/>
                              </w:rPr>
                              <w:t>衰亡期；</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1.25pt;margin-top:9.5pt;height:85.8pt;width:192.05pt;z-index:251659264;mso-width-relative:page;mso-height-relative:page;" fillcolor="#FFFFFF" filled="t" stroked="t" coordsize="21600,21600" o:gfxdata="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lOcp/VAAAACQEA&#10;AA8AAAAAAAAAAQAgAAAAIgAAAGRycy9kb3ducmV2LnhtbFBLAQIUABQAAAAIAIdO4kAcAPa/HQIA&#10;AC0EAAAOAAAAAAAAAAEAIAAAACQBAABkcnMvZTJvRG9jLnhtbFBLBQYAAAAABgAGAFkBAACzBQAA&#10;AAA=&#10;">
                <v:fill on="t" focussize="0,0"/>
                <v:stroke color="#FFFFFF" miterlimit="8" joinstyle="miter"/>
                <v:imagedata o:title=""/>
                <o:lock v:ext="edit" aspectratio="f"/>
                <v:textbox>
                  <w:txbxContent>
                    <w:p>
                      <w:pPr>
                        <w:ind w:firstLine="207" w:firstLineChars="98"/>
                        <w:rPr>
                          <w:b/>
                          <w:szCs w:val="21"/>
                        </w:rPr>
                      </w:pPr>
                      <w:r>
                        <w:rPr>
                          <w:rFonts w:hint="eastAsia"/>
                          <w:b/>
                          <w:szCs w:val="21"/>
                        </w:rPr>
                        <w:t>— 活菌数       … 总菌数</w:t>
                      </w:r>
                    </w:p>
                    <w:p>
                      <w:pPr>
                        <w:ind w:firstLine="207" w:firstLineChars="98"/>
                        <w:rPr>
                          <w:b/>
                          <w:szCs w:val="21"/>
                        </w:rPr>
                      </w:pPr>
                    </w:p>
                    <w:p>
                      <w:pPr>
                        <w:ind w:firstLine="207" w:firstLineChars="98"/>
                        <w:rPr>
                          <w:b/>
                          <w:szCs w:val="21"/>
                        </w:rPr>
                      </w:pPr>
                      <w:r>
                        <w:rPr>
                          <w:rFonts w:hint="eastAsia"/>
                          <w:b/>
                          <w:szCs w:val="21"/>
                        </w:rPr>
                        <w:t>a—</w:t>
                      </w:r>
                      <w:r>
                        <w:rPr>
                          <w:rFonts w:hint="eastAsia" w:ascii="ArialUnicodeMS" w:cs="ArialUnicodeMS"/>
                          <w:b/>
                          <w:color w:val="000000"/>
                          <w:kern w:val="0"/>
                          <w:szCs w:val="21"/>
                        </w:rPr>
                        <w:t xml:space="preserve">延滞期；     </w:t>
                      </w:r>
                      <w:r>
                        <w:rPr>
                          <w:rFonts w:hint="eastAsia"/>
                          <w:b/>
                          <w:szCs w:val="21"/>
                        </w:rPr>
                        <w:t>b—</w:t>
                      </w:r>
                      <w:r>
                        <w:rPr>
                          <w:rFonts w:hint="eastAsia" w:ascii="宋体" w:hAnsi="宋体" w:cs="ArialUnicodeMS"/>
                          <w:b/>
                          <w:color w:val="000000"/>
                          <w:kern w:val="0"/>
                          <w:szCs w:val="21"/>
                        </w:rPr>
                        <w:t>对数增长期</w:t>
                      </w:r>
                      <w:r>
                        <w:rPr>
                          <w:rFonts w:hint="eastAsia"/>
                          <w:b/>
                          <w:szCs w:val="21"/>
                        </w:rPr>
                        <w:t>；</w:t>
                      </w:r>
                    </w:p>
                    <w:p>
                      <w:pPr>
                        <w:ind w:firstLine="207" w:firstLineChars="98"/>
                        <w:rPr>
                          <w:b/>
                          <w:szCs w:val="21"/>
                        </w:rPr>
                      </w:pPr>
                    </w:p>
                    <w:p>
                      <w:pPr>
                        <w:ind w:firstLine="207" w:firstLineChars="98"/>
                        <w:rPr>
                          <w:b/>
                          <w:szCs w:val="21"/>
                        </w:rPr>
                      </w:pPr>
                      <w:r>
                        <w:rPr>
                          <w:rFonts w:hint="eastAsia"/>
                          <w:b/>
                          <w:szCs w:val="21"/>
                        </w:rPr>
                        <w:t>c—</w:t>
                      </w:r>
                      <w:r>
                        <w:rPr>
                          <w:rFonts w:hint="eastAsia" w:ascii="宋体" w:hAnsi="宋体" w:cs="ArialUnicodeMS"/>
                          <w:b/>
                          <w:color w:val="000000"/>
                          <w:kern w:val="0"/>
                          <w:szCs w:val="21"/>
                        </w:rPr>
                        <w:t>稳定期</w:t>
                      </w:r>
                      <w:r>
                        <w:rPr>
                          <w:rFonts w:hint="eastAsia"/>
                          <w:b/>
                          <w:szCs w:val="21"/>
                        </w:rPr>
                        <w:t>；     d—</w:t>
                      </w:r>
                      <w:r>
                        <w:rPr>
                          <w:rFonts w:hint="eastAsia" w:ascii="宋体" w:hAnsi="宋体" w:cs="ArialUnicodeMS"/>
                          <w:b/>
                          <w:color w:val="000000"/>
                          <w:kern w:val="0"/>
                          <w:szCs w:val="21"/>
                        </w:rPr>
                        <w:t>衰亡期；</w:t>
                      </w:r>
                    </w:p>
                    <w:p/>
                  </w:txbxContent>
                </v:textbox>
              </v:rect>
            </w:pict>
          </mc:Fallback>
        </mc:AlternateContent>
      </w:r>
    </w:p>
    <w:p>
      <w:pPr>
        <w:ind w:left="540" w:leftChars="257"/>
        <w:rPr>
          <w:rFonts w:ascii="仿宋" w:hAnsi="仿宋" w:eastAsia="仿宋" w:cstheme="minorEastAsia"/>
          <w:sz w:val="28"/>
          <w:szCs w:val="28"/>
        </w:rPr>
      </w:pPr>
    </w:p>
    <w:p>
      <w:pPr>
        <w:ind w:left="540" w:leftChars="257"/>
        <w:rPr>
          <w:rFonts w:ascii="仿宋" w:hAnsi="仿宋" w:eastAsia="仿宋" w:cstheme="minorEastAsia"/>
          <w:sz w:val="28"/>
          <w:szCs w:val="28"/>
        </w:rPr>
      </w:pPr>
    </w:p>
    <w:p>
      <w:pPr>
        <w:ind w:left="540" w:leftChars="257" w:firstLine="560" w:firstLineChars="200"/>
        <w:rPr>
          <w:rFonts w:ascii="仿宋" w:hAnsi="仿宋" w:eastAsia="仿宋" w:cstheme="minorEastAsia"/>
          <w:sz w:val="28"/>
          <w:szCs w:val="28"/>
        </w:rPr>
      </w:pPr>
      <w:r>
        <w:rPr>
          <w:rFonts w:hint="eastAsia" w:ascii="仿宋" w:hAnsi="仿宋" w:eastAsia="仿宋" w:cstheme="minorEastAsia"/>
          <w:sz w:val="28"/>
          <w:szCs w:val="28"/>
        </w:rPr>
        <w:t>摇瓶发酵微生物特征曲线图</w:t>
      </w:r>
    </w:p>
    <w:p>
      <w:pPr>
        <w:ind w:left="540" w:leftChars="257" w:firstLine="560" w:firstLineChars="200"/>
        <w:rPr>
          <w:rFonts w:ascii="仿宋" w:hAnsi="仿宋" w:eastAsia="仿宋" w:cstheme="minorEastAsia"/>
          <w:sz w:val="28"/>
          <w:szCs w:val="28"/>
        </w:rPr>
      </w:pPr>
      <w:r>
        <w:rPr>
          <w:rFonts w:hint="eastAsia" w:ascii="仿宋" w:hAnsi="仿宋" w:eastAsia="仿宋" w:cstheme="minorEastAsia"/>
          <w:sz w:val="28"/>
          <w:szCs w:val="28"/>
        </w:rPr>
        <w:t>⑦在Laser非侵入式在线检测微生物发酵振荡器的多通道测量系统中，将1-12个通道数据存入.TXT Data文件和Excel数据库文件，前者用于后续数据处理或其他高级语言用户使用，例如生成标准曲线，双光路校正等，后者用于实验操作人员个性化数据处理，例如撰写实验报告或论文；一般，使用9个通道试验数据，就可以实现正交试验，实现菌种筛选和实验条件优化，这是本项目推广应用阶段的重点。在这一阶段，要与用户协调合作。</w:t>
      </w:r>
    </w:p>
    <w:p>
      <w:pPr>
        <w:ind w:left="540" w:leftChars="257" w:firstLine="560" w:firstLineChars="200"/>
        <w:rPr>
          <w:rFonts w:ascii="仿宋" w:hAnsi="仿宋" w:eastAsia="仿宋" w:cstheme="minorEastAsia"/>
          <w:sz w:val="28"/>
          <w:szCs w:val="28"/>
        </w:rPr>
      </w:pPr>
      <w:r>
        <w:rPr>
          <w:rFonts w:hint="eastAsia" w:ascii="仿宋" w:hAnsi="仿宋" w:eastAsia="仿宋" w:cstheme="minorEastAsia"/>
          <w:sz w:val="28"/>
          <w:szCs w:val="28"/>
        </w:rPr>
        <w:t>该项设计具有以下优点：</w:t>
      </w:r>
    </w:p>
    <w:p>
      <w:pPr>
        <w:ind w:left="540" w:leftChars="257" w:firstLine="560" w:firstLineChars="200"/>
        <w:rPr>
          <w:rFonts w:ascii="仿宋" w:hAnsi="仿宋" w:eastAsia="仿宋" w:cstheme="minorEastAsia"/>
          <w:sz w:val="28"/>
          <w:szCs w:val="28"/>
        </w:rPr>
      </w:pPr>
      <w:r>
        <w:rPr>
          <w:rFonts w:hint="eastAsia" w:ascii="仿宋" w:hAnsi="仿宋" w:eastAsia="仿宋" w:cstheme="minorEastAsia"/>
          <w:sz w:val="28"/>
          <w:szCs w:val="28"/>
        </w:rPr>
        <w:t>1）与传统的手工定时抽样，分光光度计测试吸光度或各种细胞计数形式相比，它实现了科研、教学和生产设备现代化——用最新的计算机技术、互联网和无线物联网技术，实现微生物发酵实验和生产工艺的智能化。</w:t>
      </w:r>
    </w:p>
    <w:p>
      <w:pPr>
        <w:ind w:left="540" w:leftChars="257" w:firstLine="560" w:firstLineChars="200"/>
        <w:rPr>
          <w:rFonts w:ascii="仿宋" w:hAnsi="仿宋" w:eastAsia="仿宋" w:cstheme="minorEastAsia"/>
          <w:sz w:val="28"/>
          <w:szCs w:val="28"/>
        </w:rPr>
      </w:pPr>
      <w:r>
        <w:rPr>
          <w:rFonts w:hint="eastAsia" w:ascii="仿宋" w:hAnsi="仿宋" w:eastAsia="仿宋" w:cstheme="minorEastAsia"/>
          <w:sz w:val="28"/>
          <w:szCs w:val="28"/>
        </w:rPr>
        <w:t>2）与其他新开发的pH辅料摇床相比，它实现了传感器与被测微生物发酵液的非接触，不易带来杂散细菌干扰或病菌侵入，提高微生物发酵工艺的质量。</w:t>
      </w:r>
    </w:p>
    <w:p>
      <w:pPr>
        <w:ind w:left="540" w:leftChars="257" w:firstLine="560" w:firstLineChars="200"/>
        <w:rPr>
          <w:rFonts w:ascii="仿宋" w:hAnsi="仿宋" w:eastAsia="仿宋" w:cstheme="minorEastAsia"/>
          <w:sz w:val="28"/>
          <w:szCs w:val="28"/>
        </w:rPr>
      </w:pPr>
      <w:r>
        <w:rPr>
          <w:rFonts w:hint="eastAsia" w:ascii="仿宋" w:hAnsi="仿宋" w:eastAsia="仿宋" w:cstheme="minorEastAsia"/>
          <w:sz w:val="28"/>
          <w:szCs w:val="28"/>
        </w:rPr>
        <w:t>3）无论采用高灵敏检测器，使用涂层遮光三角瓶，还是采用线性范围宽的检测器，尽可能减少背景光干扰的装置，都能连续记录微生物发酵过程，绘制工作曲线，标定特定发酵区段，提供菌种增殖最快速度和菌种生长饱和参数等，为正交试验做准备。</w:t>
      </w:r>
    </w:p>
    <w:p>
      <w:pPr>
        <w:ind w:left="540" w:leftChars="257" w:firstLine="560" w:firstLineChars="200"/>
        <w:rPr>
          <w:rFonts w:ascii="仿宋" w:hAnsi="仿宋" w:eastAsia="仿宋" w:cstheme="minorEastAsia"/>
          <w:sz w:val="28"/>
          <w:szCs w:val="28"/>
        </w:rPr>
      </w:pPr>
      <w:r>
        <w:rPr>
          <w:rFonts w:hint="eastAsia" w:ascii="仿宋" w:hAnsi="仿宋" w:eastAsia="仿宋" w:cstheme="minorEastAsia"/>
          <w:sz w:val="28"/>
          <w:szCs w:val="28"/>
        </w:rPr>
        <w:t>4）在使用高灵敏检测器件设计系统时，需要黑色涂层遮光性好，可避免衍射光线干扰的特制锥形三角瓶与传统玻璃三角烧瓶相比，有许多优点：首先，能保证光电检测精度；其次，用镀鉻材料涂层遮光，三角瓶温度传导性好，能为开发底部变温摇床托盘提供有力条件；在使用线性宽的检测器设计系统时，锥心三角瓶的底部有15mm左右的圆柱体，它不会导致激发光源被瓶壁散射，保证光程范围内的聚焦性，而检测用的光敏元件表面积为10mm×10mm，期间窗口光谱处于红光区，因此有效阻止了背景光的干扰。对于出口产品，可以使用窄带滤光的光电检测器件。</w:t>
      </w:r>
    </w:p>
    <w:p>
      <w:pPr>
        <w:ind w:left="540" w:leftChars="257" w:firstLine="560" w:firstLineChars="200"/>
        <w:rPr>
          <w:rFonts w:ascii="仿宋" w:hAnsi="仿宋" w:eastAsia="仿宋" w:cstheme="minorEastAsia"/>
          <w:sz w:val="28"/>
          <w:szCs w:val="28"/>
        </w:rPr>
      </w:pPr>
      <w:r>
        <w:rPr>
          <w:rFonts w:hint="eastAsia" w:ascii="仿宋" w:hAnsi="仿宋" w:eastAsia="仿宋" w:cstheme="minorEastAsia"/>
          <w:sz w:val="28"/>
          <w:szCs w:val="28"/>
        </w:rPr>
        <w:t>5）硅胶固定架有弹性，坚固耐用，不仅防止三角瓶位移与脱落，还可以内置电器件。</w:t>
      </w:r>
    </w:p>
    <w:p>
      <w:pPr>
        <w:ind w:left="540" w:leftChars="257" w:firstLine="560" w:firstLineChars="200"/>
        <w:rPr>
          <w:rFonts w:ascii="仿宋" w:hAnsi="仿宋" w:eastAsia="仿宋" w:cstheme="minorEastAsia"/>
          <w:sz w:val="28"/>
          <w:szCs w:val="28"/>
        </w:rPr>
      </w:pPr>
      <w:r>
        <w:rPr>
          <w:rFonts w:hint="eastAsia" w:ascii="仿宋" w:hAnsi="仿宋" w:eastAsia="仿宋" w:cstheme="minorEastAsia"/>
          <w:sz w:val="28"/>
          <w:szCs w:val="28"/>
        </w:rPr>
        <w:t>6）可通过重复试验绘制微生物增殖曲线，根据重复微生物发酵实验，可以生成标准曲线（一般需要5人，5次以上重复实验，才能生成特定培养基和特定物理化学跳下的标准曲线），在工业化生产时，就可以根据标准曲线控制工业大罐发酵的工艺程序。可以说，它是通过模糊控制原理，去控制设备添加原料，保证后续工艺，按标准曲线引导进行。</w:t>
      </w:r>
    </w:p>
    <w:p>
      <w:pPr>
        <w:ind w:left="540" w:leftChars="257" w:firstLine="560" w:firstLineChars="200"/>
        <w:rPr>
          <w:rFonts w:ascii="仿宋" w:hAnsi="仿宋" w:eastAsia="仿宋" w:cstheme="minorEastAsia"/>
          <w:sz w:val="28"/>
          <w:szCs w:val="28"/>
        </w:rPr>
      </w:pPr>
      <w:r>
        <w:rPr>
          <w:rFonts w:hint="eastAsia" w:ascii="仿宋" w:hAnsi="仿宋" w:eastAsia="仿宋" w:cstheme="minorEastAsia"/>
          <w:sz w:val="28"/>
          <w:szCs w:val="28"/>
        </w:rPr>
        <w:t>该设计已经获得自主知识产权：</w:t>
      </w:r>
    </w:p>
    <w:p>
      <w:pPr>
        <w:ind w:left="540" w:leftChars="257" w:firstLine="560" w:firstLineChars="200"/>
        <w:rPr>
          <w:rFonts w:ascii="仿宋" w:hAnsi="仿宋" w:eastAsia="仿宋" w:cstheme="minorEastAsia"/>
          <w:sz w:val="28"/>
          <w:szCs w:val="28"/>
        </w:rPr>
      </w:pPr>
      <w:r>
        <w:rPr>
          <w:rFonts w:hint="eastAsia" w:ascii="仿宋" w:hAnsi="仿宋" w:eastAsia="仿宋" w:cstheme="minorEastAsia"/>
          <w:sz w:val="28"/>
          <w:szCs w:val="28"/>
        </w:rPr>
        <w:t>发明专利《一种具有实时检测、控制pH和补料功能的摇床》(专利号：ZL03129230.5）</w:t>
      </w:r>
    </w:p>
    <w:p>
      <w:pPr>
        <w:ind w:left="540" w:leftChars="257" w:firstLine="560" w:firstLineChars="200"/>
        <w:rPr>
          <w:rFonts w:ascii="仿宋" w:hAnsi="仿宋" w:eastAsia="仿宋" w:cstheme="minorEastAsia"/>
          <w:sz w:val="28"/>
          <w:szCs w:val="28"/>
        </w:rPr>
      </w:pPr>
      <w:r>
        <w:rPr>
          <w:rFonts w:hint="eastAsia" w:ascii="仿宋" w:hAnsi="仿宋" w:eastAsia="仿宋" w:cstheme="minorEastAsia"/>
          <w:sz w:val="28"/>
          <w:szCs w:val="28"/>
        </w:rPr>
        <w:t>发明专利《单光源检测摇床发酵样品的装置》(专利号：ZL201110449160.0）</w:t>
      </w:r>
      <w:r>
        <w:rPr>
          <w:rFonts w:hint="eastAsia" w:ascii="仿宋" w:hAnsi="仿宋" w:eastAsia="仿宋" w:cstheme="minorEastAsia"/>
          <w:sz w:val="28"/>
          <w:szCs w:val="28"/>
        </w:rPr>
        <w:tab/>
      </w:r>
    </w:p>
    <w:p>
      <w:pPr>
        <w:ind w:left="540" w:leftChars="257" w:firstLine="560" w:firstLineChars="200"/>
        <w:rPr>
          <w:rFonts w:ascii="仿宋" w:hAnsi="仿宋" w:eastAsia="仿宋" w:cstheme="minorEastAsia"/>
          <w:sz w:val="28"/>
          <w:szCs w:val="28"/>
        </w:rPr>
      </w:pPr>
      <w:r>
        <w:rPr>
          <w:rFonts w:hint="eastAsia" w:ascii="仿宋" w:hAnsi="仿宋" w:eastAsia="仿宋" w:cstheme="minorEastAsia"/>
          <w:sz w:val="28"/>
          <w:szCs w:val="28"/>
        </w:rPr>
        <w:t>发明专利《双光源检测摇床发酵样品的装置》(专利号：ZL201110449182.7）</w:t>
      </w:r>
    </w:p>
    <w:p>
      <w:pPr>
        <w:ind w:left="540" w:leftChars="257" w:firstLine="560" w:firstLineChars="200"/>
        <w:rPr>
          <w:rFonts w:ascii="仿宋" w:hAnsi="仿宋" w:eastAsia="仿宋" w:cstheme="minorEastAsia"/>
          <w:sz w:val="28"/>
          <w:szCs w:val="28"/>
        </w:rPr>
      </w:pPr>
      <w:r>
        <w:rPr>
          <w:rFonts w:hint="eastAsia" w:ascii="仿宋" w:hAnsi="仿宋" w:eastAsia="仿宋" w:cstheme="minorEastAsia"/>
          <w:sz w:val="28"/>
          <w:szCs w:val="28"/>
        </w:rPr>
        <w:t>发明专利《非接触式多通道在线检测发酵液的摇床装置及测试方法》(专利号：201310246480.5）</w:t>
      </w:r>
    </w:p>
    <w:p>
      <w:pPr>
        <w:ind w:left="540" w:leftChars="257" w:firstLine="560" w:firstLineChars="200"/>
        <w:rPr>
          <w:rFonts w:ascii="仿宋" w:hAnsi="仿宋" w:eastAsia="仿宋" w:cstheme="minorEastAsia"/>
          <w:sz w:val="28"/>
          <w:szCs w:val="28"/>
        </w:rPr>
      </w:pPr>
      <w:r>
        <w:rPr>
          <w:rFonts w:hint="eastAsia" w:ascii="仿宋" w:hAnsi="仿宋" w:eastAsia="仿宋" w:cstheme="minorEastAsia"/>
          <w:sz w:val="28"/>
          <w:szCs w:val="28"/>
        </w:rPr>
        <w:t>实用新型专利《用于光电检测摇床发酵液的摇瓶》(专利号：ZL201120560953.5）</w:t>
      </w:r>
      <w:r>
        <w:rPr>
          <w:rFonts w:hint="eastAsia" w:ascii="仿宋" w:hAnsi="仿宋" w:eastAsia="仿宋" w:cstheme="minorEastAsia"/>
          <w:sz w:val="28"/>
          <w:szCs w:val="28"/>
        </w:rPr>
        <w:tab/>
      </w:r>
    </w:p>
    <w:p>
      <w:pPr>
        <w:ind w:firstLine="420" w:firstLineChars="150"/>
        <w:rPr>
          <w:rFonts w:ascii="仿宋" w:hAnsi="仿宋" w:eastAsia="仿宋" w:cstheme="minorEastAsia"/>
          <w:sz w:val="28"/>
          <w:szCs w:val="28"/>
        </w:rPr>
      </w:pPr>
      <w:r>
        <w:rPr>
          <w:rFonts w:hint="eastAsia" w:ascii="仿宋" w:hAnsi="仿宋" w:eastAsia="仿宋" w:cstheme="minorEastAsia"/>
          <w:sz w:val="28"/>
          <w:szCs w:val="28"/>
        </w:rPr>
        <w:t>（2）在线检测与数据分析技术</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常规振荡器分析要停机取样，是侵入式停机检测，取样时间长短或多少对菌体发酵有一定影响，同时会带来污染误判可能。为多保留样品，取样次数有限，获得数据有限；laser在线检测振荡器则是在发酵第一时间就开始进行检测，实时与标准图谱进行比较，全程无需取样，直到发酵结束，在线检测次数无限制，数据分析由后台处理，得出结果可用秒来计算。</w:t>
      </w:r>
    </w:p>
    <w:p>
      <w:pPr>
        <w:ind w:firstLine="420" w:firstLineChars="150"/>
        <w:rPr>
          <w:rFonts w:ascii="仿宋" w:hAnsi="仿宋" w:eastAsia="仿宋" w:cstheme="minorEastAsia"/>
          <w:sz w:val="28"/>
          <w:szCs w:val="28"/>
        </w:rPr>
      </w:pPr>
      <w:r>
        <w:rPr>
          <w:rFonts w:hint="eastAsia" w:ascii="仿宋" w:hAnsi="仿宋" w:eastAsia="仿宋" w:cstheme="minorEastAsia"/>
          <w:sz w:val="28"/>
          <w:szCs w:val="28"/>
        </w:rPr>
        <w:t>（3）专有摇瓶设计与模拟设计与性能技术</w:t>
      </w:r>
    </w:p>
    <w:p>
      <w:pPr>
        <w:ind w:firstLine="420" w:firstLineChars="150"/>
        <w:rPr>
          <w:rFonts w:ascii="仿宋" w:hAnsi="仿宋" w:eastAsia="仿宋" w:cstheme="minorEastAsia"/>
          <w:sz w:val="28"/>
          <w:szCs w:val="28"/>
        </w:rPr>
      </w:pPr>
      <w:r>
        <w:rPr>
          <w:rFonts w:hint="eastAsia" w:ascii="仿宋" w:hAnsi="仿宋" w:eastAsia="仿宋" w:cstheme="minorEastAsia"/>
          <w:sz w:val="28"/>
          <w:szCs w:val="28"/>
        </w:rPr>
        <w:t>采用CFD方法研究专有摇瓶的流体力学特性，同时以普通摇瓶的研究作为对比，主要考察摇瓶内的湍流参数（如湍动能、能量耗散率、单位体积功率消耗）、传质和剪切环境（如剪切率和壁面剪切力）。所有参数都通过模拟的方法获得，其中一些通过模拟和经验模型相结合的方式计算得到（如传质系数），并将模拟得到的结果与文献报道的实验结果对比。此外，通过对不同操作条件下挡板摇瓶中工程参数的变化，得到了操作条件与工程参数之间的关联式。最后，通过微生物的发酵过程对模拟结果进行了验证。</w:t>
      </w:r>
    </w:p>
    <w:p>
      <w:pPr>
        <w:ind w:firstLine="420" w:firstLineChars="150"/>
        <w:rPr>
          <w:rFonts w:ascii="仿宋" w:hAnsi="仿宋" w:eastAsia="仿宋" w:cstheme="minorEastAsia"/>
          <w:sz w:val="28"/>
          <w:szCs w:val="28"/>
        </w:rPr>
      </w:pPr>
      <w:r>
        <w:rPr>
          <w:rFonts w:hint="eastAsia" w:ascii="仿宋" w:hAnsi="仿宋" w:eastAsia="仿宋" w:cstheme="minorEastAsia"/>
          <w:sz w:val="28"/>
          <w:szCs w:val="28"/>
        </w:rPr>
        <w:t>（4）发酵过程控制技术</w:t>
      </w:r>
    </w:p>
    <w:p>
      <w:pPr>
        <w:rPr>
          <w:rFonts w:ascii="仿宋" w:hAnsi="仿宋" w:eastAsia="仿宋" w:cstheme="minorEastAsia"/>
          <w:sz w:val="28"/>
          <w:szCs w:val="28"/>
        </w:rPr>
      </w:pPr>
      <w:r>
        <w:rPr>
          <w:rFonts w:hint="eastAsia" w:ascii="仿宋" w:hAnsi="仿宋" w:eastAsia="仿宋" w:cstheme="minorEastAsia"/>
          <w:sz w:val="28"/>
          <w:szCs w:val="28"/>
        </w:rPr>
        <w:t xml:space="preserve">    如下图实现将在线检测数据上传至NET互联网上，专业人员可在任何时候获得在线发酵情况，有利于及时采取相应措施。</w:t>
      </w:r>
    </w:p>
    <w:p>
      <w:pPr>
        <w:rPr>
          <w:rFonts w:ascii="仿宋" w:hAnsi="仿宋" w:eastAsia="仿宋" w:cstheme="minorEastAsia"/>
          <w:sz w:val="28"/>
          <w:szCs w:val="28"/>
        </w:rPr>
      </w:pPr>
      <w:r>
        <w:rPr>
          <w:rFonts w:ascii="仿宋" w:hAnsi="仿宋" w:eastAsia="仿宋" w:cstheme="minorEastAsia"/>
          <w:sz w:val="28"/>
          <w:szCs w:val="28"/>
        </w:rPr>
        <w:object>
          <v:shape id="_x0000_i1025" o:spt="75" type="#_x0000_t75" style="height:195.75pt;width:324.75pt;" o:ole="t" filled="f" o:preferrelative="t" stroked="f" coordsize="21600,21600">
            <v:path/>
            <v:fill on="f" focussize="0,0"/>
            <v:stroke on="f" joinstyle="miter"/>
            <v:imagedata r:id="rId8" o:title=""/>
            <o:lock v:ext="edit" aspectratio="t"/>
            <w10:wrap type="none"/>
            <w10:anchorlock/>
          </v:shape>
          <o:OLEObject Type="Embed" ProgID="PBrush" ShapeID="_x0000_i1025" DrawAspect="Content" ObjectID="_1468075725" r:id="rId7">
            <o:LockedField>false</o:LockedField>
          </o:OLEObject>
        </w:object>
      </w:r>
    </w:p>
    <w:p>
      <w:pPr>
        <w:jc w:val="center"/>
        <w:rPr>
          <w:rFonts w:ascii="仿宋" w:hAnsi="仿宋" w:eastAsia="仿宋" w:cstheme="minorEastAsia"/>
          <w:sz w:val="28"/>
          <w:szCs w:val="28"/>
        </w:rPr>
      </w:pPr>
      <w:r>
        <w:rPr>
          <w:rFonts w:hint="eastAsia" w:ascii="仿宋" w:hAnsi="仿宋" w:eastAsia="仿宋" w:cstheme="minorEastAsia"/>
          <w:sz w:val="28"/>
          <w:szCs w:val="28"/>
        </w:rPr>
        <w:t xml:space="preserve"> 物联网远程监控示意图</w:t>
      </w:r>
    </w:p>
    <w:p>
      <w:pPr>
        <w:ind w:firstLine="420" w:firstLineChars="150"/>
        <w:rPr>
          <w:rFonts w:ascii="仿宋" w:hAnsi="仿宋" w:eastAsia="仿宋" w:cstheme="minorEastAsia"/>
          <w:sz w:val="28"/>
          <w:szCs w:val="28"/>
        </w:rPr>
      </w:pPr>
      <w:r>
        <w:rPr>
          <w:rFonts w:hint="eastAsia" w:ascii="仿宋" w:hAnsi="仿宋" w:eastAsia="仿宋" w:cstheme="minorEastAsia"/>
          <w:sz w:val="28"/>
          <w:szCs w:val="28"/>
        </w:rPr>
        <w:t>（5）数据监控技术</w:t>
      </w:r>
    </w:p>
    <w:p>
      <w:pPr>
        <w:rPr>
          <w:rFonts w:ascii="仿宋" w:hAnsi="仿宋" w:eastAsia="仿宋" w:cstheme="minorEastAsia"/>
          <w:sz w:val="28"/>
          <w:szCs w:val="28"/>
        </w:rPr>
      </w:pPr>
      <w:r>
        <w:rPr>
          <w:rFonts w:hint="eastAsia" w:ascii="仿宋" w:hAnsi="仿宋" w:eastAsia="仿宋" w:cstheme="minorEastAsia"/>
          <w:sz w:val="28"/>
          <w:szCs w:val="28"/>
        </w:rPr>
        <w:t>首先，用于制备标准工作曲线，若有10台（每台9只）同时工作，获得标准曲线只需要重复三批次（取平均值），人为操作误差几乎为零；否则用一台设备需要重复操作300次（取平均值），而人为出现误差的概率会更高。其次，标准图谱控制程序可以复制到多台振荡器上，同时检测多台设备进行工作，可快速获得批量同类产品。</w:t>
      </w:r>
    </w:p>
    <w:p>
      <w:pPr>
        <w:rPr>
          <w:rFonts w:ascii="仿宋" w:hAnsi="仿宋" w:eastAsia="仿宋" w:cstheme="minorEastAsia"/>
          <w:sz w:val="28"/>
          <w:szCs w:val="28"/>
        </w:rPr>
      </w:pPr>
      <w:r>
        <w:rPr>
          <w:rFonts w:hint="eastAsia" w:ascii="仿宋" w:hAnsi="仿宋" w:eastAsia="仿宋" w:cstheme="minorEastAsia"/>
          <w:sz w:val="28"/>
          <w:szCs w:val="28"/>
        </w:rPr>
        <w:t>4、主要技术指标</w:t>
      </w:r>
    </w:p>
    <w:p>
      <w:pPr>
        <w:autoSpaceDE w:val="0"/>
        <w:autoSpaceDN w:val="0"/>
        <w:rPr>
          <w:rFonts w:ascii="仿宋" w:hAnsi="仿宋" w:eastAsia="仿宋" w:cstheme="minorEastAsia"/>
          <w:sz w:val="28"/>
          <w:szCs w:val="28"/>
        </w:rPr>
      </w:pPr>
      <w:r>
        <w:rPr>
          <w:rFonts w:hint="eastAsia" w:ascii="仿宋" w:hAnsi="仿宋" w:eastAsia="仿宋" w:cstheme="minorEastAsia"/>
          <w:sz w:val="28"/>
          <w:szCs w:val="28"/>
        </w:rPr>
        <w:t>光密度（OD600）测量范围：0-2.5；</w:t>
      </w:r>
    </w:p>
    <w:p>
      <w:pPr>
        <w:autoSpaceDE w:val="0"/>
        <w:autoSpaceDN w:val="0"/>
        <w:rPr>
          <w:rFonts w:ascii="仿宋" w:hAnsi="仿宋" w:eastAsia="仿宋" w:cstheme="minorEastAsia"/>
          <w:sz w:val="28"/>
          <w:szCs w:val="28"/>
        </w:rPr>
      </w:pPr>
      <w:r>
        <w:rPr>
          <w:rFonts w:hint="eastAsia" w:ascii="仿宋" w:hAnsi="仿宋" w:eastAsia="仿宋" w:cstheme="minorEastAsia"/>
          <w:sz w:val="28"/>
          <w:szCs w:val="28"/>
        </w:rPr>
        <w:t>光密度测量分辨率：OD600=1.0时,0.03；</w:t>
      </w:r>
    </w:p>
    <w:p>
      <w:pPr>
        <w:autoSpaceDE w:val="0"/>
        <w:autoSpaceDN w:val="0"/>
        <w:rPr>
          <w:rFonts w:ascii="仿宋" w:hAnsi="仿宋" w:eastAsia="仿宋" w:cstheme="minorEastAsia"/>
          <w:sz w:val="28"/>
          <w:szCs w:val="28"/>
        </w:rPr>
      </w:pPr>
      <w:r>
        <w:rPr>
          <w:rFonts w:hint="eastAsia" w:ascii="仿宋" w:hAnsi="仿宋" w:eastAsia="仿宋" w:cstheme="minorEastAsia"/>
          <w:sz w:val="28"/>
          <w:szCs w:val="28"/>
        </w:rPr>
        <w:t>光密度测量准确率：OD600=1.0时，&gt;99.0%；</w:t>
      </w:r>
    </w:p>
    <w:p>
      <w:pPr>
        <w:autoSpaceDE w:val="0"/>
        <w:autoSpaceDN w:val="0"/>
        <w:rPr>
          <w:rFonts w:ascii="仿宋" w:hAnsi="仿宋" w:eastAsia="仿宋" w:cstheme="minorEastAsia"/>
          <w:sz w:val="28"/>
          <w:szCs w:val="28"/>
        </w:rPr>
      </w:pPr>
      <w:r>
        <w:rPr>
          <w:rFonts w:hint="eastAsia" w:ascii="仿宋" w:hAnsi="仿宋" w:eastAsia="仿宋" w:cstheme="minorEastAsia"/>
          <w:sz w:val="28"/>
          <w:szCs w:val="28"/>
        </w:rPr>
        <w:t>工作曲线重复性: 不小于95%；</w:t>
      </w:r>
    </w:p>
    <w:p>
      <w:pPr>
        <w:autoSpaceDE w:val="0"/>
        <w:autoSpaceDN w:val="0"/>
        <w:rPr>
          <w:rFonts w:ascii="仿宋" w:hAnsi="仿宋" w:eastAsia="仿宋" w:cstheme="minorEastAsia"/>
          <w:sz w:val="28"/>
          <w:szCs w:val="28"/>
        </w:rPr>
      </w:pPr>
      <w:r>
        <w:rPr>
          <w:rFonts w:hint="eastAsia" w:ascii="仿宋" w:hAnsi="仿宋" w:eastAsia="仿宋" w:cstheme="minorEastAsia"/>
          <w:sz w:val="28"/>
          <w:szCs w:val="28"/>
        </w:rPr>
        <w:t>转速：0-250rpm（无线模块）；</w:t>
      </w:r>
    </w:p>
    <w:p>
      <w:pPr>
        <w:autoSpaceDE w:val="0"/>
        <w:autoSpaceDN w:val="0"/>
        <w:rPr>
          <w:rFonts w:ascii="仿宋" w:hAnsi="仿宋" w:eastAsia="仿宋" w:cstheme="minorEastAsia"/>
          <w:sz w:val="28"/>
          <w:szCs w:val="28"/>
        </w:rPr>
      </w:pPr>
      <w:r>
        <w:rPr>
          <w:rFonts w:hint="eastAsia" w:ascii="仿宋" w:hAnsi="仿宋" w:eastAsia="仿宋" w:cstheme="minorEastAsia"/>
          <w:sz w:val="28"/>
          <w:szCs w:val="28"/>
        </w:rPr>
        <w:t>射频传送距离: 不小于100m；</w:t>
      </w:r>
    </w:p>
    <w:p>
      <w:pPr>
        <w:rPr>
          <w:rFonts w:ascii="仿宋" w:hAnsi="仿宋" w:eastAsia="仿宋" w:cstheme="minorEastAsia"/>
          <w:sz w:val="28"/>
          <w:szCs w:val="28"/>
        </w:rPr>
      </w:pPr>
      <w:r>
        <w:rPr>
          <w:rFonts w:hint="eastAsia" w:ascii="仿宋" w:hAnsi="仿宋" w:eastAsia="仿宋" w:cstheme="minorEastAsia"/>
          <w:sz w:val="28"/>
          <w:szCs w:val="28"/>
        </w:rPr>
        <w:t>单批处理量：1-12个样品。</w:t>
      </w:r>
    </w:p>
    <w:p>
      <w:pPr>
        <w:rPr>
          <w:rFonts w:ascii="仿宋" w:hAnsi="仿宋" w:eastAsia="仿宋" w:cstheme="minorEastAsia"/>
          <w:sz w:val="28"/>
          <w:szCs w:val="28"/>
        </w:rPr>
      </w:pPr>
      <w:r>
        <w:rPr>
          <w:rFonts w:hint="eastAsia" w:ascii="仿宋" w:hAnsi="仿宋" w:eastAsia="仿宋" w:cstheme="minorEastAsia"/>
          <w:sz w:val="28"/>
          <w:szCs w:val="28"/>
        </w:rPr>
        <w:t>pH值控制范围：4.0-8.5±0.2</w:t>
      </w:r>
    </w:p>
    <w:p>
      <w:pPr>
        <w:pStyle w:val="2"/>
        <w:jc w:val="center"/>
        <w:rPr>
          <w:rFonts w:ascii="仿宋" w:hAnsi="仿宋" w:eastAsia="仿宋"/>
          <w:szCs w:val="22"/>
        </w:rPr>
      </w:pPr>
      <w:bookmarkStart w:id="63" w:name="_Toc498507709"/>
      <w:r>
        <w:rPr>
          <w:rFonts w:hint="eastAsia" w:ascii="仿宋" w:hAnsi="仿宋" w:eastAsia="仿宋"/>
          <w:szCs w:val="22"/>
        </w:rPr>
        <w:t>5</w:t>
      </w:r>
      <w:r>
        <w:rPr>
          <w:rFonts w:ascii="仿宋" w:hAnsi="仿宋" w:eastAsia="仿宋"/>
          <w:szCs w:val="22"/>
        </w:rPr>
        <w:t>3</w:t>
      </w:r>
      <w:r>
        <w:rPr>
          <w:rFonts w:hint="eastAsia" w:ascii="仿宋" w:hAnsi="仿宋" w:eastAsia="仿宋"/>
          <w:szCs w:val="22"/>
        </w:rPr>
        <w:t>、</w:t>
      </w:r>
      <w:r>
        <w:rPr>
          <w:rFonts w:ascii="仿宋" w:hAnsi="仿宋" w:eastAsia="仿宋"/>
          <w:szCs w:val="22"/>
        </w:rPr>
        <w:t>名称：</w:t>
      </w:r>
      <w:r>
        <w:rPr>
          <w:rFonts w:hint="eastAsia" w:ascii="仿宋" w:hAnsi="仿宋" w:eastAsia="仿宋"/>
          <w:szCs w:val="22"/>
        </w:rPr>
        <w:t>百米观光潜水器船载释放系统设计</w:t>
      </w:r>
      <w:bookmarkEnd w:id="63"/>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方：上海彩虹鱼海洋科技股份有限公司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合作方式：面议</w:t>
      </w:r>
    </w:p>
    <w:p>
      <w:pPr>
        <w:ind w:firstLine="560" w:firstLineChars="200"/>
        <w:rPr>
          <w:rFonts w:ascii="仿宋" w:hAnsi="仿宋" w:eastAsia="仿宋" w:cs="Arial"/>
          <w:color w:val="7F8FA4"/>
          <w:kern w:val="0"/>
          <w:szCs w:val="21"/>
        </w:rPr>
      </w:pPr>
      <w:r>
        <w:rPr>
          <w:rFonts w:hint="eastAsia" w:ascii="仿宋" w:hAnsi="仿宋" w:eastAsia="仿宋" w:cstheme="minorEastAsia"/>
          <w:sz w:val="28"/>
          <w:szCs w:val="28"/>
        </w:rPr>
        <w:t>联 系 人：张启明</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13052188200</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企业简介：</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上海彩虹鱼海洋科技股份有限公司是一家从事海洋科学技术开发应用研究，并将研究成果进行产业化与市场化发展的深海高科技公司，总部位于中国上海。</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挑战深渊极限，探索深海世界，是人类千百年来的梦想。上海彩虹鱼海洋科技股份有限公司与上海海洋大学深渊科学技术研究中心共同携手，开启了挑战深渊极限的艰辛历程。</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上海彩虹鱼有限公司2017年与美国Deepflight公司联合开发一款百米级载人潜水器猎鹰3号，此产品未来将对普通潜水爱好者使用开放。</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因此设备用于0-100米水下观光，使用的时候需要有母船承载游客去离岸较远处。对母船的潜水器释放及回收有较高要求。母船需能够承载4吨重的潜水器，并拥有可升降的液压收放平台。</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母船需能承载长8m、宽3.3m、重4t的载人观光潜水器，并且可以搭乘10名乘客。需要自带推进器，航速需达到8-10节。母船需拥有一个垂直距离为2米的液压升降平台，用于观光潜器的收放工作。本船需能在1级海况下进行收放工作，在3级海况下进行航行。</w:t>
      </w:r>
    </w:p>
    <w:p>
      <w:pPr>
        <w:pStyle w:val="2"/>
        <w:jc w:val="center"/>
        <w:rPr>
          <w:rFonts w:ascii="仿宋" w:hAnsi="仿宋" w:eastAsia="仿宋"/>
          <w:szCs w:val="22"/>
        </w:rPr>
      </w:pPr>
      <w:bookmarkStart w:id="64" w:name="_Toc498507710"/>
      <w:r>
        <w:rPr>
          <w:rFonts w:hint="eastAsia" w:ascii="仿宋" w:hAnsi="仿宋" w:eastAsia="仿宋"/>
          <w:szCs w:val="22"/>
        </w:rPr>
        <w:t>5</w:t>
      </w:r>
      <w:r>
        <w:rPr>
          <w:rFonts w:ascii="仿宋" w:hAnsi="仿宋" w:eastAsia="仿宋"/>
          <w:szCs w:val="22"/>
        </w:rPr>
        <w:t>4</w:t>
      </w:r>
      <w:r>
        <w:rPr>
          <w:rFonts w:hint="eastAsia" w:ascii="仿宋" w:hAnsi="仿宋" w:eastAsia="仿宋"/>
          <w:szCs w:val="22"/>
        </w:rPr>
        <w:t>、</w:t>
      </w:r>
      <w:r>
        <w:rPr>
          <w:rFonts w:ascii="仿宋" w:hAnsi="仿宋" w:eastAsia="仿宋"/>
          <w:szCs w:val="22"/>
        </w:rPr>
        <w:t>名称：</w:t>
      </w:r>
      <w:r>
        <w:rPr>
          <w:rFonts w:hint="eastAsia" w:ascii="仿宋" w:hAnsi="仿宋" w:eastAsia="仿宋"/>
          <w:szCs w:val="22"/>
        </w:rPr>
        <w:t>深渊宏生物保真取样设备设计</w:t>
      </w:r>
      <w:bookmarkEnd w:id="64"/>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方：上海彩虹鱼海洋科技股份有限公司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合作方式：委托研发</w:t>
      </w:r>
    </w:p>
    <w:p>
      <w:pPr>
        <w:ind w:firstLine="560" w:firstLineChars="200"/>
        <w:rPr>
          <w:rFonts w:ascii="仿宋" w:hAnsi="仿宋" w:eastAsia="仿宋" w:cs="Arial"/>
          <w:color w:val="7F8FA4"/>
          <w:kern w:val="0"/>
          <w:szCs w:val="21"/>
        </w:rPr>
      </w:pPr>
      <w:r>
        <w:rPr>
          <w:rFonts w:hint="eastAsia" w:ascii="仿宋" w:hAnsi="仿宋" w:eastAsia="仿宋" w:cstheme="minorEastAsia"/>
          <w:sz w:val="28"/>
          <w:szCs w:val="28"/>
        </w:rPr>
        <w:t>联 系 人：张启明</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13052188200</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企业简介：</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上海彩虹鱼海洋科技股份有限公司是一家从事海洋科学技术开发应用研究，并将研究成果进行产业化与市场化发展的深海高科技公司，总部位于中国上海。</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挑战深渊极限，探索深海世界，是人类千百年来的梦想。上海彩虹鱼海洋科技股份有限公司与上海海洋大学深渊科学技术研究中心共同携手，开启了挑战深渊极限的艰辛历程。</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设想中的深渊宏生物保真取样装置主要将在深渊着陆器上使用，将结合深渊微生物保压取样装置和生物诱捕器的优势和技术特点，通过生物诱捕功能吸引深渊宏生物，使用深海电机推动和关闭取样装置，通过压力补偿装置解决着陆器上升过程中取样装置的失压问题。考虑到着陆器的正常使用，对取样装置的重量有一定要求。深渊宏生物保真取样装置的具体技术要求如下：</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1、</w:t>
      </w:r>
      <w:r>
        <w:rPr>
          <w:rFonts w:hint="eastAsia" w:ascii="仿宋" w:hAnsi="仿宋" w:eastAsia="仿宋" w:cstheme="minorEastAsia"/>
          <w:bCs/>
          <w:sz w:val="28"/>
          <w:szCs w:val="28"/>
        </w:rPr>
        <w:tab/>
      </w:r>
      <w:r>
        <w:rPr>
          <w:rFonts w:hint="eastAsia" w:ascii="仿宋" w:hAnsi="仿宋" w:eastAsia="仿宋" w:cstheme="minorEastAsia"/>
          <w:bCs/>
          <w:sz w:val="28"/>
          <w:szCs w:val="28"/>
        </w:rPr>
        <w:t>取样器内径不小于8cm，取样体积不小于1L；</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2、</w:t>
      </w:r>
      <w:r>
        <w:rPr>
          <w:rFonts w:hint="eastAsia" w:ascii="仿宋" w:hAnsi="仿宋" w:eastAsia="仿宋" w:cstheme="minorEastAsia"/>
          <w:bCs/>
          <w:sz w:val="28"/>
          <w:szCs w:val="28"/>
        </w:rPr>
        <w:tab/>
      </w:r>
      <w:r>
        <w:rPr>
          <w:rFonts w:hint="eastAsia" w:ascii="仿宋" w:hAnsi="仿宋" w:eastAsia="仿宋" w:cstheme="minorEastAsia"/>
          <w:bCs/>
          <w:sz w:val="28"/>
          <w:szCs w:val="28"/>
        </w:rPr>
        <w:t>取样装置总体重量不超过20KG；</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3、</w:t>
      </w:r>
      <w:r>
        <w:rPr>
          <w:rFonts w:hint="eastAsia" w:ascii="仿宋" w:hAnsi="仿宋" w:eastAsia="仿宋" w:cstheme="minorEastAsia"/>
          <w:bCs/>
          <w:sz w:val="28"/>
          <w:szCs w:val="28"/>
        </w:rPr>
        <w:tab/>
      </w:r>
      <w:r>
        <w:rPr>
          <w:rFonts w:hint="eastAsia" w:ascii="仿宋" w:hAnsi="仿宋" w:eastAsia="仿宋" w:cstheme="minorEastAsia"/>
          <w:bCs/>
          <w:sz w:val="28"/>
          <w:szCs w:val="28"/>
        </w:rPr>
        <w:t>作业深度不小于11000m；</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4、</w:t>
      </w:r>
      <w:r>
        <w:rPr>
          <w:rFonts w:hint="eastAsia" w:ascii="仿宋" w:hAnsi="仿宋" w:eastAsia="仿宋" w:cstheme="minorEastAsia"/>
          <w:bCs/>
          <w:sz w:val="28"/>
          <w:szCs w:val="28"/>
        </w:rPr>
        <w:tab/>
      </w:r>
      <w:r>
        <w:rPr>
          <w:rFonts w:hint="eastAsia" w:ascii="仿宋" w:hAnsi="仿宋" w:eastAsia="仿宋" w:cstheme="minorEastAsia"/>
          <w:bCs/>
          <w:sz w:val="28"/>
          <w:szCs w:val="28"/>
        </w:rPr>
        <w:t>保压、补压：采样结束，样品转移至保压筒内后，要实现样品的保压要求，保压筒在从海底提升至船上的过程中，在不断增大的内外压差作用下，必须对采样器进行自动压力补偿。</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5、</w:t>
      </w:r>
      <w:r>
        <w:rPr>
          <w:rFonts w:hint="eastAsia" w:ascii="仿宋" w:hAnsi="仿宋" w:eastAsia="仿宋" w:cstheme="minorEastAsia"/>
          <w:bCs/>
          <w:sz w:val="28"/>
          <w:szCs w:val="28"/>
        </w:rPr>
        <w:tab/>
      </w:r>
      <w:r>
        <w:rPr>
          <w:rFonts w:hint="eastAsia" w:ascii="仿宋" w:hAnsi="仿宋" w:eastAsia="仿宋" w:cstheme="minorEastAsia"/>
          <w:bCs/>
          <w:sz w:val="28"/>
          <w:szCs w:val="28"/>
        </w:rPr>
        <w:t>保温：必须保持原位温度。</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6、</w:t>
      </w:r>
      <w:r>
        <w:rPr>
          <w:rFonts w:hint="eastAsia" w:ascii="仿宋" w:hAnsi="仿宋" w:eastAsia="仿宋" w:cstheme="minorEastAsia"/>
          <w:bCs/>
          <w:sz w:val="28"/>
          <w:szCs w:val="28"/>
        </w:rPr>
        <w:tab/>
      </w:r>
      <w:r>
        <w:rPr>
          <w:rFonts w:hint="eastAsia" w:ascii="仿宋" w:hAnsi="仿宋" w:eastAsia="仿宋" w:cstheme="minorEastAsia"/>
          <w:bCs/>
          <w:sz w:val="28"/>
          <w:szCs w:val="28"/>
        </w:rPr>
        <w:t>无污染：在整个采样过程中，必须防止引入外界污染。</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7、</w:t>
      </w:r>
      <w:r>
        <w:rPr>
          <w:rFonts w:hint="eastAsia" w:ascii="仿宋" w:hAnsi="仿宋" w:eastAsia="仿宋" w:cstheme="minorEastAsia"/>
          <w:bCs/>
          <w:sz w:val="28"/>
          <w:szCs w:val="28"/>
        </w:rPr>
        <w:tab/>
      </w:r>
      <w:r>
        <w:rPr>
          <w:rFonts w:hint="eastAsia" w:ascii="仿宋" w:hAnsi="仿宋" w:eastAsia="仿宋" w:cstheme="minorEastAsia"/>
          <w:bCs/>
          <w:sz w:val="28"/>
          <w:szCs w:val="28"/>
        </w:rPr>
        <w:t>无压降转移：在对样品进行后续分析过程中，要保证样品可进行无压降分析培养</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8、</w:t>
      </w:r>
      <w:r>
        <w:rPr>
          <w:rFonts w:hint="eastAsia" w:ascii="仿宋" w:hAnsi="仿宋" w:eastAsia="仿宋" w:cstheme="minorEastAsia"/>
          <w:bCs/>
          <w:sz w:val="28"/>
          <w:szCs w:val="28"/>
        </w:rPr>
        <w:tab/>
      </w:r>
      <w:r>
        <w:rPr>
          <w:rFonts w:hint="eastAsia" w:ascii="仿宋" w:hAnsi="仿宋" w:eastAsia="仿宋" w:cstheme="minorEastAsia"/>
          <w:bCs/>
          <w:sz w:val="28"/>
          <w:szCs w:val="28"/>
        </w:rPr>
        <w:t>压力补偿系统缓冲液最好是海水，以免污染样品；</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9、</w:t>
      </w:r>
      <w:r>
        <w:rPr>
          <w:rFonts w:hint="eastAsia" w:ascii="仿宋" w:hAnsi="仿宋" w:eastAsia="仿宋" w:cstheme="minorEastAsia"/>
          <w:bCs/>
          <w:sz w:val="28"/>
          <w:szCs w:val="28"/>
        </w:rPr>
        <w:tab/>
      </w:r>
      <w:r>
        <w:rPr>
          <w:rFonts w:hint="eastAsia" w:ascii="仿宋" w:hAnsi="仿宋" w:eastAsia="仿宋" w:cstheme="minorEastAsia"/>
          <w:bCs/>
          <w:sz w:val="28"/>
          <w:szCs w:val="28"/>
        </w:rPr>
        <w:t>耗电量低，不影响着陆器使用；</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10、取样成功率不低于80%；</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11、制造成本不高于8万元。</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本技术研发项目对研究机构的具体要求如下：</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1、</w:t>
      </w:r>
      <w:r>
        <w:rPr>
          <w:rFonts w:hint="eastAsia" w:ascii="仿宋" w:hAnsi="仿宋" w:eastAsia="仿宋" w:cstheme="minorEastAsia"/>
          <w:bCs/>
          <w:sz w:val="28"/>
          <w:szCs w:val="28"/>
        </w:rPr>
        <w:tab/>
      </w:r>
      <w:r>
        <w:rPr>
          <w:rFonts w:hint="eastAsia" w:ascii="仿宋" w:hAnsi="仿宋" w:eastAsia="仿宋" w:cstheme="minorEastAsia"/>
          <w:bCs/>
          <w:sz w:val="28"/>
          <w:szCs w:val="28"/>
        </w:rPr>
        <w:t>研发依托单位项目组曾主持或参与深渊或深海相关科研项目或者装备研发项目；</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2、</w:t>
      </w:r>
      <w:r>
        <w:rPr>
          <w:rFonts w:hint="eastAsia" w:ascii="仿宋" w:hAnsi="仿宋" w:eastAsia="仿宋" w:cstheme="minorEastAsia"/>
          <w:bCs/>
          <w:sz w:val="28"/>
          <w:szCs w:val="28"/>
        </w:rPr>
        <w:tab/>
      </w:r>
      <w:r>
        <w:rPr>
          <w:rFonts w:hint="eastAsia" w:ascii="仿宋" w:hAnsi="仿宋" w:eastAsia="仿宋" w:cstheme="minorEastAsia"/>
          <w:bCs/>
          <w:sz w:val="28"/>
          <w:szCs w:val="28"/>
        </w:rPr>
        <w:t>研发依托单位在国内海洋学和深海科学研究方面有知名度，在国内处于领先水平；</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3、</w:t>
      </w:r>
      <w:r>
        <w:rPr>
          <w:rFonts w:hint="eastAsia" w:ascii="仿宋" w:hAnsi="仿宋" w:eastAsia="仿宋" w:cstheme="minorEastAsia"/>
          <w:bCs/>
          <w:sz w:val="28"/>
          <w:szCs w:val="28"/>
        </w:rPr>
        <w:tab/>
      </w:r>
      <w:r>
        <w:rPr>
          <w:rFonts w:hint="eastAsia" w:ascii="仿宋" w:hAnsi="仿宋" w:eastAsia="仿宋" w:cstheme="minorEastAsia"/>
          <w:bCs/>
          <w:sz w:val="28"/>
          <w:szCs w:val="28"/>
        </w:rPr>
        <w:t>研发依托单位具有相应设备，能完成准备的设计和工程样品的制作和改进过程。</w:t>
      </w:r>
    </w:p>
    <w:p>
      <w:pPr>
        <w:pStyle w:val="2"/>
        <w:jc w:val="center"/>
        <w:rPr>
          <w:rFonts w:ascii="仿宋" w:hAnsi="仿宋" w:eastAsia="仿宋"/>
          <w:szCs w:val="22"/>
        </w:rPr>
      </w:pPr>
      <w:bookmarkStart w:id="65" w:name="_Toc498507711"/>
      <w:r>
        <w:rPr>
          <w:rFonts w:ascii="仿宋" w:hAnsi="仿宋" w:eastAsia="仿宋"/>
          <w:szCs w:val="22"/>
        </w:rPr>
        <w:t>55</w:t>
      </w:r>
      <w:r>
        <w:rPr>
          <w:rFonts w:hint="eastAsia" w:ascii="仿宋" w:hAnsi="仿宋" w:eastAsia="仿宋"/>
          <w:szCs w:val="22"/>
        </w:rPr>
        <w:t>、</w:t>
      </w:r>
      <w:r>
        <w:rPr>
          <w:rFonts w:ascii="仿宋" w:hAnsi="仿宋" w:eastAsia="仿宋"/>
          <w:szCs w:val="22"/>
        </w:rPr>
        <w:t>名称：</w:t>
      </w:r>
      <w:r>
        <w:rPr>
          <w:rFonts w:hint="eastAsia" w:ascii="仿宋" w:hAnsi="仿宋" w:eastAsia="仿宋"/>
          <w:szCs w:val="22"/>
        </w:rPr>
        <w:t>支承大功率高速电机的多孔质气悬浮轴承开发</w:t>
      </w:r>
      <w:bookmarkEnd w:id="65"/>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方：上海博红科工贸有限公司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合作方式：联合开发</w:t>
      </w:r>
    </w:p>
    <w:p>
      <w:pPr>
        <w:widowControl/>
        <w:shd w:val="clear" w:color="auto" w:fill="FFFFFF"/>
        <w:spacing w:line="357" w:lineRule="atLeast"/>
        <w:ind w:firstLine="525"/>
        <w:rPr>
          <w:rFonts w:ascii="仿宋" w:hAnsi="仿宋" w:eastAsia="仿宋" w:cstheme="minorEastAsia"/>
          <w:sz w:val="28"/>
          <w:szCs w:val="28"/>
        </w:rPr>
      </w:pPr>
      <w:r>
        <w:rPr>
          <w:rFonts w:hint="eastAsia" w:ascii="仿宋" w:hAnsi="仿宋" w:eastAsia="仿宋" w:cstheme="minorEastAsia"/>
          <w:sz w:val="28"/>
          <w:szCs w:val="28"/>
        </w:rPr>
        <w:t>联 系 人：张钢</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13818004787</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企业简介：</w:t>
      </w:r>
    </w:p>
    <w:p>
      <w:pPr>
        <w:ind w:firstLine="560" w:firstLineChars="200"/>
        <w:rPr>
          <w:rFonts w:ascii="仿宋" w:hAnsi="仿宋" w:eastAsia="仿宋" w:cstheme="minorEastAsia"/>
          <w:b/>
          <w:bCs/>
          <w:sz w:val="28"/>
          <w:szCs w:val="28"/>
        </w:rPr>
      </w:pPr>
      <w:r>
        <w:rPr>
          <w:rFonts w:hint="eastAsia" w:ascii="仿宋" w:hAnsi="仿宋" w:eastAsia="仿宋" w:cstheme="minorEastAsia"/>
          <w:sz w:val="28"/>
          <w:szCs w:val="28"/>
        </w:rPr>
        <w:t>上海博红科工贸有限公司(SBC) 创建于2005年，它是上海大学轴承研究所科技人员创办的对外服务的产学研贸一体化的经济实体之一，专业研发、生产和销售SZY品牌的转盘轴承系列、薄壁轴承系列、交叉滚子轴承系列、精密机床轴承系列、铁路轴承系列、轧机轴承系列以及磁悬浮轴承系列产品，其公差与技术要求均符合国家和国际现行标准的规定，并通过了美国奥瑞Orion认证的ISO9001:2000国际质量管理体系认证，拥有自营进出口权。为适应各行业客户对机械产品配套以及维修的需要，对客户提出的各种标准或非标准轴承，特别是进口轴承的国产化，公司可现开发生产。</w:t>
      </w:r>
      <w:r>
        <w:rPr>
          <w:rFonts w:hint="eastAsia" w:ascii="仿宋" w:hAnsi="仿宋" w:eastAsia="仿宋" w:cstheme="minorEastAsia"/>
          <w:sz w:val="28"/>
          <w:szCs w:val="28"/>
        </w:rPr>
        <w:br w:type="textWrapping"/>
      </w:r>
      <w:r>
        <w:rPr>
          <w:rFonts w:ascii="Calibri" w:hAnsi="Calibri" w:eastAsia="仿宋" w:cs="Calibri"/>
          <w:b/>
          <w:bCs/>
          <w:sz w:val="28"/>
          <w:szCs w:val="28"/>
        </w:rPr>
        <w:t>  </w:t>
      </w: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bCs/>
          <w:sz w:val="28"/>
          <w:szCs w:val="28"/>
        </w:rPr>
      </w:pPr>
      <w:r>
        <w:rPr>
          <w:rFonts w:hint="eastAsia" w:ascii="仿宋" w:hAnsi="仿宋" w:eastAsia="仿宋" w:cstheme="minorEastAsia"/>
          <w:sz w:val="28"/>
          <w:szCs w:val="28"/>
        </w:rPr>
        <w:t>大功率高速电机的降阻增速要求摩擦力更小转速更高的轴承来支承。本需求希望从技术上解决如何开发出一种多孔质气悬浮轴承系列产品来支承大功率高速电机。本产品设计方案要求包括设计方案部分，仿真分析部分与实验验证部分。</w:t>
      </w:r>
    </w:p>
    <w:p>
      <w:pPr>
        <w:pStyle w:val="2"/>
        <w:jc w:val="center"/>
        <w:rPr>
          <w:rFonts w:ascii="仿宋" w:hAnsi="仿宋" w:eastAsia="仿宋"/>
          <w:color w:val="FF0000"/>
          <w:szCs w:val="22"/>
        </w:rPr>
      </w:pPr>
      <w:bookmarkStart w:id="66" w:name="_Toc498507712"/>
      <w:r>
        <w:rPr>
          <w:rFonts w:hint="eastAsia" w:ascii="仿宋" w:hAnsi="仿宋" w:eastAsia="仿宋"/>
          <w:szCs w:val="22"/>
        </w:rPr>
        <w:t>56、</w:t>
      </w:r>
      <w:r>
        <w:rPr>
          <w:rFonts w:ascii="仿宋" w:hAnsi="仿宋" w:eastAsia="仿宋"/>
          <w:szCs w:val="22"/>
        </w:rPr>
        <w:t>名称：</w:t>
      </w:r>
      <w:r>
        <w:rPr>
          <w:rFonts w:hint="eastAsia" w:ascii="仿宋" w:hAnsi="仿宋" w:eastAsia="仿宋"/>
          <w:szCs w:val="22"/>
        </w:rPr>
        <w:t>新型高效增程器系统开发与整车集成</w:t>
      </w:r>
      <w:bookmarkEnd w:id="66"/>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合作方式：面议</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联系人：耿天荻</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联系方式：18202163614</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研究乘用车和商用车增程器专用发动机设控制、高效发电机系统、增程器系统集成等技术；开发体积小、比油耗低、综合效率高的增程器专用发动机和增程器系统；开展整车集成技术与一体化最优控制技术研究。</w:t>
      </w:r>
    </w:p>
    <w:p>
      <w:pPr>
        <w:pStyle w:val="2"/>
        <w:jc w:val="center"/>
        <w:rPr>
          <w:rFonts w:ascii="仿宋" w:hAnsi="仿宋" w:eastAsia="仿宋"/>
          <w:szCs w:val="22"/>
        </w:rPr>
      </w:pPr>
      <w:bookmarkStart w:id="67" w:name="_Toc498507713"/>
      <w:r>
        <w:rPr>
          <w:rFonts w:ascii="仿宋" w:hAnsi="仿宋" w:eastAsia="仿宋"/>
          <w:szCs w:val="22"/>
        </w:rPr>
        <w:t>57</w:t>
      </w:r>
      <w:r>
        <w:rPr>
          <w:rFonts w:hint="eastAsia" w:ascii="仿宋" w:hAnsi="仿宋" w:eastAsia="仿宋"/>
          <w:szCs w:val="22"/>
        </w:rPr>
        <w:t>、</w:t>
      </w:r>
      <w:r>
        <w:rPr>
          <w:rFonts w:ascii="仿宋" w:hAnsi="仿宋" w:eastAsia="仿宋"/>
          <w:szCs w:val="22"/>
        </w:rPr>
        <w:t>名称：</w:t>
      </w:r>
      <w:r>
        <w:rPr>
          <w:rFonts w:hint="eastAsia" w:ascii="仿宋" w:hAnsi="仿宋" w:eastAsia="仿宋"/>
          <w:szCs w:val="22"/>
        </w:rPr>
        <w:t>燃油增效剂节能减排的快速、廉价、高效、准确的检测技术</w:t>
      </w:r>
      <w:bookmarkEnd w:id="67"/>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方：上海集能化工有限公司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合作方式：联合开发、委托研发</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 系 人：于旭涛</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联系方式：13331973856</w:t>
      </w:r>
    </w:p>
    <w:p>
      <w:pPr>
        <w:ind w:firstLine="420" w:firstLineChars="200"/>
        <w:rPr>
          <w:rFonts w:ascii="仿宋" w:hAnsi="仿宋" w:eastAsia="仿宋" w:cstheme="minorEastAsia"/>
          <w:b/>
          <w:bCs/>
          <w:sz w:val="28"/>
          <w:szCs w:val="28"/>
        </w:rPr>
      </w:pPr>
      <w:r>
        <w:rPr>
          <w:rFonts w:hint="eastAsia" w:ascii="仿宋" w:hAnsi="仿宋" w:eastAsia="仿宋" w:cs="微软雅黑"/>
          <w:color w:val="7F8FA4"/>
          <w:szCs w:val="21"/>
        </w:rPr>
        <w:t xml:space="preserve"> </w:t>
      </w:r>
      <w:r>
        <w:rPr>
          <w:rFonts w:hint="eastAsia" w:ascii="仿宋" w:hAnsi="仿宋" w:eastAsia="仿宋" w:cstheme="minorEastAsia"/>
          <w:b/>
          <w:bCs/>
          <w:sz w:val="28"/>
          <w:szCs w:val="28"/>
        </w:rPr>
        <w:t>企业简介：</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上海集能化工有限公司成立于2002年11月，注册地址上海漕泾化学工业区，主要从事炼油石化助剂、高强度工程树脂、燃油节能环保添加剂、特殊精细化工产品的开发与推广，公司聘请长期从事石油化工助剂研究的专家、教授指导企业科研和生产。公司成立以来已有多种产品推向市场，在石油炼制及石油化工领域我们推出的JN系列产品可以大幅提高石化装置安全、稳定、长周期运转的能力。针对国家对环保节能的需求，我公司推出纳米燃油添加剂，它可以明显节约能源、降低废气排放，有良好的社会效益和经济效益。在工业与民用建筑领域，我们推出的“卫构素”高强工程树脂系列产品，它具有普通树脂及水泥制品无法比拟的优点，可广泛用于工程抢修，建筑物及构筑物补强加固，特殊的耐酸、碱、油腐蚀项目，有极强的“快”“强”“韧”特点。 公司经营宗旨“诚信为本，品质为先”。坚持“今天的质量，明天的市场，用户的需要，我们的追求”的质量方针。注重企业的全面发展，以先进的技术，可靠的信用，愿与各界朋友真诚合作，热忱为国内外客户服务。</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本公司的主要产品燃油增效剂是综合型，经过特殊工艺加工调制而成，可清洁气缸燃烧室、火花塞、节流阀、进气阀座、喷油嘴、输油管等部位的结胶和积碳，长期使用可实现对车辆燃油系统的防护，可有效减少燃油消耗，减少发动机磨损、延长车辆使用寿命，并有效减少尾气排放等。但是对于节能效果的准确检测是我们碰到的技术难题，现在需要燃油增效剂节能减排的快速、廉价、高效、准确的检测技术。该技术</w:t>
      </w:r>
      <w:r>
        <w:rPr>
          <w:rFonts w:ascii="仿宋" w:hAnsi="仿宋" w:eastAsia="仿宋" w:cstheme="minorEastAsia"/>
          <w:sz w:val="28"/>
          <w:szCs w:val="28"/>
        </w:rPr>
        <w:t>需求</w:t>
      </w:r>
      <w:r>
        <w:rPr>
          <w:rFonts w:hint="eastAsia" w:ascii="仿宋" w:hAnsi="仿宋" w:eastAsia="仿宋" w:cstheme="minorEastAsia"/>
          <w:sz w:val="28"/>
          <w:szCs w:val="28"/>
        </w:rPr>
        <w:t>要求能够针对一类</w:t>
      </w:r>
      <w:r>
        <w:rPr>
          <w:rFonts w:ascii="仿宋" w:hAnsi="仿宋" w:eastAsia="仿宋" w:cstheme="minorEastAsia"/>
          <w:sz w:val="28"/>
          <w:szCs w:val="28"/>
        </w:rPr>
        <w:t>具体的汽车发动机或燃油发电机</w:t>
      </w:r>
      <w:r>
        <w:rPr>
          <w:rFonts w:hint="eastAsia" w:ascii="仿宋" w:hAnsi="仿宋" w:eastAsia="仿宋" w:cstheme="minorEastAsia"/>
          <w:sz w:val="28"/>
          <w:szCs w:val="28"/>
        </w:rPr>
        <w:t>提出检测技术方案并提代初步的成本预算分析</w:t>
      </w:r>
      <w:r>
        <w:rPr>
          <w:rFonts w:ascii="仿宋" w:hAnsi="仿宋" w:eastAsia="仿宋" w:cstheme="minorEastAsia"/>
          <w:sz w:val="28"/>
          <w:szCs w:val="28"/>
        </w:rPr>
        <w:t>。</w:t>
      </w:r>
    </w:p>
    <w:p>
      <w:pPr>
        <w:pStyle w:val="2"/>
        <w:jc w:val="left"/>
        <w:rPr>
          <w:rFonts w:ascii="仿宋" w:hAnsi="仿宋" w:eastAsia="仿宋"/>
          <w:szCs w:val="22"/>
        </w:rPr>
      </w:pPr>
      <w:bookmarkStart w:id="68" w:name="_Toc498507714"/>
      <w:r>
        <w:rPr>
          <w:rFonts w:hint="eastAsia" w:ascii="仿宋" w:hAnsi="仿宋" w:eastAsia="仿宋"/>
          <w:szCs w:val="22"/>
        </w:rPr>
        <w:t>四、新材料领域类</w:t>
      </w:r>
      <w:bookmarkEnd w:id="68"/>
    </w:p>
    <w:p>
      <w:pPr>
        <w:pStyle w:val="2"/>
        <w:jc w:val="center"/>
        <w:rPr>
          <w:rFonts w:ascii="仿宋" w:hAnsi="仿宋" w:eastAsia="仿宋"/>
          <w:szCs w:val="22"/>
        </w:rPr>
      </w:pPr>
      <w:bookmarkStart w:id="69" w:name="_Toc498507715"/>
      <w:r>
        <w:rPr>
          <w:rFonts w:ascii="仿宋" w:hAnsi="仿宋" w:eastAsia="仿宋"/>
          <w:szCs w:val="22"/>
        </w:rPr>
        <w:t>58</w:t>
      </w:r>
      <w:r>
        <w:rPr>
          <w:rFonts w:hint="eastAsia" w:ascii="仿宋" w:hAnsi="仿宋" w:eastAsia="仿宋"/>
          <w:szCs w:val="22"/>
        </w:rPr>
        <w:t>、</w:t>
      </w:r>
      <w:r>
        <w:rPr>
          <w:rFonts w:ascii="仿宋" w:hAnsi="仿宋" w:eastAsia="仿宋"/>
          <w:szCs w:val="22"/>
        </w:rPr>
        <w:t>名称：冶炼烟尘转化粉体新材料——活性硅粉市场应用技术开发</w:t>
      </w:r>
      <w:bookmarkEnd w:id="69"/>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方：上海山鹰环保科技有限公司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合作方式：技术入股、联合开发、委托研发、委托团队、专家长期技术服务、共建新研发、生产实体</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 系 人：屠庆模</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联系方式：18512172096</w:t>
      </w:r>
    </w:p>
    <w:p>
      <w:pPr>
        <w:ind w:firstLine="562" w:firstLineChars="200"/>
        <w:rPr>
          <w:rFonts w:ascii="仿宋" w:hAnsi="仿宋" w:eastAsia="仿宋" w:cstheme="minorEastAsia"/>
          <w:bCs/>
          <w:sz w:val="28"/>
          <w:szCs w:val="28"/>
        </w:rPr>
      </w:pPr>
      <w:r>
        <w:rPr>
          <w:rFonts w:hint="eastAsia" w:ascii="仿宋" w:hAnsi="仿宋" w:eastAsia="仿宋" w:cstheme="minorEastAsia"/>
          <w:b/>
          <w:bCs/>
          <w:sz w:val="28"/>
          <w:szCs w:val="28"/>
        </w:rPr>
        <w:t>企业简介：</w:t>
      </w:r>
      <w:r>
        <w:rPr>
          <w:rFonts w:hint="eastAsia" w:ascii="仿宋" w:hAnsi="仿宋" w:eastAsia="仿宋" w:cstheme="minorEastAsia"/>
          <w:sz w:val="28"/>
          <w:szCs w:val="28"/>
        </w:rPr>
        <w:t>上海山鹰环保科技有限公司于2008年9月在闸北区科技孵化园组建成立，于2017年9月根据上海股权交易中心引荐从静安区（共和新路912号）迁入宝山区上海智力产业园（呼兰西路60弄9号101-8），以专业从事实施冶炼环保污染治理，将冶炼烟尘及矿渣的综合利用技术开发、技术服务、技术转让、技术咨询；以创新的专项环保产业技术服务体系，在依托贵州海天环保科技新材料股份有限公司（深圳前海股权交易中心挂牌，企业代码：662692）废弃烟尘资源与国家重点新产品—活性硅粉（Silica Fume）市场应用研究，整合产学研用合作机制，承担开拓市场应用技术研发及服务的销售重任。 上海山鹰环保科技有限公司是以市场应用为导向，重点实施《烟尘转化新材料—活性硅粉》市场应用中，与上海同济大学材料与工程学院、重庆大学材料与工程学院、江苏东南大学材料与工程学院等国内10多家大专院校紧密合作开发及市场应用“活性硅粉”，并且参与国家重大重点工程项目的招投标，合作开发的产品：矿物外加剂掺合料、硅系高强灌浆料、硅系密实剂、活性粉末混凝土结构制品（RPC结构）等建筑工程中使用的混凝土材料、无机新型建材、冶金耐火材料、化工涂料等</w:t>
      </w:r>
      <w:r>
        <w:rPr>
          <w:rFonts w:ascii="仿宋" w:hAnsi="仿宋" w:eastAsia="仿宋" w:cstheme="minorEastAsia"/>
          <w:sz w:val="28"/>
          <w:szCs w:val="28"/>
        </w:rPr>
        <w:t>。</w:t>
      </w:r>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需求内容：</w:t>
      </w:r>
      <w:r>
        <w:rPr>
          <w:rFonts w:hint="eastAsia" w:ascii="仿宋" w:hAnsi="仿宋" w:eastAsia="仿宋" w:cstheme="minorEastAsia"/>
          <w:sz w:val="28"/>
          <w:szCs w:val="28"/>
        </w:rPr>
        <w:t>实施冶炼无组织排放的废弃烟尘环保污染治理中，将回收后填埋的废弃烟尘综合利用，以专项环保设施第三方运营管理技术服务将废弃烟尘转化为一种超细粉体新材料-活性硅粉（Silica Fume）市场应用推广在土木工程建筑中的混凝土制品与建材产品、海工混凝土结构项目、冶金耐火材料制品、无机复合防水材料、无机涂料、水泥基高强灌浆料等产品研发以及推广进入重大重点工程项目与国家战略“一带一路”海洋工程项目招投标系统、国家海绵城市建设中的透水混凝土项目、地下综合管廊建设混凝土工程项目、涉及到高性能耐久性、无机防水、防腐蚀工程等项目应用开发实施，水利工程项目应用技术研发（长寿命海工混凝土应用配合比）；</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具有授权的发明创造专利技术三项：</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1、专利技术《电炉烟尘分离提纯活性二氧化硅微粉的方法及装置》ZL2008 1 0305892.0；</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2、专利技术《从棕刚玉烟尘中生产粉体矿物外加剂方法及装置》</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ZL2009 1 0304084.7；</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3、专利技术《活性二氧化硅微粉的应用》ZL2010 1 0170951.5；</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条件：实施国家科技部火炬计划项目《年产2500吨（一台12.5kva）电炉烟气净化、烟尘分离提纯粉体新材料-“活性二氧化硅微粉”》项目编号：2010GH031707；与国家重点新产品项目《活性二氧化硅微粉（SilicaFume硅灰）》项目编号：2013GR364013；项目研发并通过验收；</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成熟度：控制硅系冶炼废弃烟尘资源转化的粉体新材料-活性硅粉每年10万吨--30万吨的资源；</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成本：以环保污染治理技术的科技成果，将排放抛弃填埋的烟尘转化为粉体新材料-活性硅粉，其生产成本低于机械动力研磨还原的粉体材料-气相二氧化硅（白炭黑）100倍，活性硅粉是由一氧化硅气态还原中，随排放的烟尘气一同排出高温炉体外与氧结合，成为二氧化硅，粉体结构为：三维无晶体絮棉圆珠型气态状超细粉体，其应用范畴涉及应用范围广泛，替代“白炭黑”应用涉及的行业用途。</w:t>
      </w:r>
    </w:p>
    <w:p>
      <w:pPr>
        <w:ind w:firstLine="560" w:firstLineChars="200"/>
        <w:rPr>
          <w:rFonts w:ascii="仿宋" w:hAnsi="仿宋" w:eastAsia="仿宋" w:cstheme="minorEastAsia"/>
          <w:bCs/>
          <w:sz w:val="28"/>
          <w:szCs w:val="28"/>
        </w:rPr>
      </w:pPr>
      <w:r>
        <w:rPr>
          <w:rFonts w:hint="eastAsia" w:ascii="仿宋" w:hAnsi="仿宋" w:eastAsia="仿宋" w:cstheme="minorEastAsia"/>
          <w:sz w:val="28"/>
          <w:szCs w:val="28"/>
        </w:rPr>
        <w:t>上海同济大学材料工程学院、江苏东南大学材料与工程学院、重庆大学材料与工程学院、上海建筑科学院新材料所、北京铁道科学院建材所、中国混凝土与水泥制品协会、中国建筑科学院高性能混凝土推广应用技术指导组；</w:t>
      </w:r>
    </w:p>
    <w:p>
      <w:pPr>
        <w:pStyle w:val="2"/>
        <w:jc w:val="center"/>
        <w:rPr>
          <w:rFonts w:ascii="仿宋" w:hAnsi="仿宋" w:eastAsia="仿宋"/>
          <w:szCs w:val="22"/>
        </w:rPr>
      </w:pPr>
      <w:bookmarkStart w:id="70" w:name="_Toc498507716"/>
      <w:r>
        <w:rPr>
          <w:rFonts w:ascii="仿宋" w:hAnsi="仿宋" w:eastAsia="仿宋"/>
          <w:szCs w:val="22"/>
        </w:rPr>
        <w:t>59</w:t>
      </w:r>
      <w:r>
        <w:rPr>
          <w:rFonts w:hint="eastAsia" w:ascii="仿宋" w:hAnsi="仿宋" w:eastAsia="仿宋"/>
          <w:szCs w:val="22"/>
        </w:rPr>
        <w:t>、名称：</w:t>
      </w:r>
      <w:r>
        <w:rPr>
          <w:rFonts w:ascii="仿宋" w:hAnsi="仿宋" w:eastAsia="仿宋"/>
          <w:szCs w:val="22"/>
        </w:rPr>
        <w:t>PET薄膜与PC及ABS材料分离技术开发</w:t>
      </w:r>
      <w:bookmarkEnd w:id="70"/>
    </w:p>
    <w:p>
      <w:pPr>
        <w:ind w:firstLine="562" w:firstLineChars="200"/>
        <w:rPr>
          <w:rFonts w:ascii="仿宋" w:hAnsi="仿宋" w:eastAsia="仿宋" w:cs="宋体"/>
          <w:sz w:val="28"/>
          <w:szCs w:val="28"/>
        </w:rPr>
      </w:pPr>
      <w:r>
        <w:rPr>
          <w:rFonts w:hint="eastAsia" w:ascii="仿宋" w:hAnsi="仿宋" w:eastAsia="仿宋" w:cs="宋体"/>
          <w:b/>
          <w:bCs/>
          <w:sz w:val="28"/>
          <w:szCs w:val="28"/>
        </w:rPr>
        <w:t>需求概要：</w:t>
      </w:r>
    </w:p>
    <w:p>
      <w:pPr>
        <w:ind w:firstLine="560" w:firstLineChars="200"/>
        <w:rPr>
          <w:rFonts w:ascii="仿宋" w:hAnsi="仿宋" w:eastAsia="仿宋" w:cs="宋体"/>
          <w:sz w:val="28"/>
          <w:szCs w:val="28"/>
        </w:rPr>
      </w:pPr>
      <w:r>
        <w:rPr>
          <w:rFonts w:hint="eastAsia" w:ascii="仿宋" w:hAnsi="仿宋" w:eastAsia="仿宋" w:cs="宋体"/>
          <w:sz w:val="28"/>
          <w:szCs w:val="28"/>
        </w:rPr>
        <w:t>需 求 方：上海磐云实业股份有限公司</w:t>
      </w:r>
    </w:p>
    <w:p>
      <w:pPr>
        <w:ind w:firstLine="560" w:firstLineChars="200"/>
        <w:rPr>
          <w:rFonts w:ascii="仿宋" w:hAnsi="仿宋" w:eastAsia="仿宋" w:cs="宋体"/>
          <w:sz w:val="28"/>
          <w:szCs w:val="28"/>
        </w:rPr>
      </w:pPr>
      <w:r>
        <w:rPr>
          <w:rFonts w:hint="eastAsia" w:ascii="仿宋" w:hAnsi="仿宋" w:eastAsia="仿宋" w:cs="宋体"/>
          <w:sz w:val="28"/>
          <w:szCs w:val="28"/>
        </w:rPr>
        <w:t>合作方式：委托研发、委托团队、共建新研发、生产实体</w:t>
      </w:r>
    </w:p>
    <w:p>
      <w:pPr>
        <w:ind w:firstLine="560" w:firstLineChars="200"/>
        <w:rPr>
          <w:rFonts w:ascii="仿宋" w:hAnsi="仿宋" w:eastAsia="仿宋" w:cs="宋体"/>
          <w:sz w:val="28"/>
          <w:szCs w:val="28"/>
        </w:rPr>
      </w:pPr>
      <w:r>
        <w:rPr>
          <w:rFonts w:hint="eastAsia" w:ascii="仿宋" w:hAnsi="仿宋" w:eastAsia="仿宋" w:cs="宋体"/>
          <w:sz w:val="28"/>
          <w:szCs w:val="28"/>
        </w:rPr>
        <w:t>联 系 人：何涛</w:t>
      </w:r>
    </w:p>
    <w:p>
      <w:pPr>
        <w:ind w:firstLine="560" w:firstLineChars="200"/>
        <w:rPr>
          <w:rFonts w:ascii="仿宋" w:hAnsi="仿宋" w:eastAsia="仿宋" w:cs="宋体"/>
          <w:sz w:val="28"/>
          <w:szCs w:val="28"/>
        </w:rPr>
      </w:pPr>
      <w:r>
        <w:rPr>
          <w:rFonts w:hint="eastAsia" w:ascii="仿宋" w:hAnsi="仿宋" w:eastAsia="仿宋" w:cs="宋体"/>
          <w:sz w:val="28"/>
          <w:szCs w:val="28"/>
        </w:rPr>
        <w:t>联系方式：18912604885</w:t>
      </w:r>
    </w:p>
    <w:p>
      <w:pPr>
        <w:ind w:firstLine="562" w:firstLineChars="200"/>
        <w:rPr>
          <w:rFonts w:ascii="仿宋" w:hAnsi="仿宋" w:eastAsia="仿宋" w:cs="宋体"/>
          <w:b/>
          <w:bCs/>
          <w:sz w:val="28"/>
          <w:szCs w:val="28"/>
        </w:rPr>
      </w:pPr>
      <w:r>
        <w:rPr>
          <w:rFonts w:hint="eastAsia" w:ascii="仿宋" w:hAnsi="仿宋" w:eastAsia="仿宋" w:cs="宋体"/>
          <w:b/>
          <w:bCs/>
          <w:sz w:val="28"/>
          <w:szCs w:val="28"/>
        </w:rPr>
        <w:t>企业简介：</w:t>
      </w:r>
    </w:p>
    <w:p>
      <w:pPr>
        <w:ind w:firstLine="560" w:firstLineChars="200"/>
        <w:rPr>
          <w:rFonts w:ascii="仿宋" w:hAnsi="仿宋" w:eastAsia="仿宋" w:cs="宋体"/>
          <w:sz w:val="28"/>
          <w:szCs w:val="28"/>
        </w:rPr>
      </w:pPr>
      <w:r>
        <w:rPr>
          <w:rFonts w:hint="eastAsia" w:ascii="仿宋" w:hAnsi="仿宋" w:eastAsia="仿宋" w:cs="宋体"/>
          <w:sz w:val="28"/>
          <w:szCs w:val="28"/>
        </w:rPr>
        <w:t>上海磐云实业股份有限公司，前身为上海樱宝塑胶软管有限公司，始建于1987年。主要从事IMD模内装饰注塑产品和塑胶软管的生产。公司拥有十万级净化厂房达3000余平方米。 大型丝印、热压成型、注塑设备可满足各类家用电器控制面板的制造。公司与日立洗衣机、台湾樱花,九阳，奔腾，苏泊尔等家电企业长期合作，为其提供配套产品。 质量第一，诚实守信，是我们始终不渝的经营宗旨；精益求精，开拓创新是我们执着的追求。</w:t>
      </w:r>
    </w:p>
    <w:p>
      <w:pPr>
        <w:ind w:firstLine="562" w:firstLineChars="200"/>
        <w:rPr>
          <w:rFonts w:ascii="仿宋" w:hAnsi="仿宋" w:eastAsia="仿宋" w:cs="宋体"/>
          <w:b/>
          <w:bCs/>
          <w:sz w:val="28"/>
          <w:szCs w:val="28"/>
        </w:rPr>
      </w:pPr>
      <w:r>
        <w:rPr>
          <w:rFonts w:hint="eastAsia" w:ascii="仿宋" w:hAnsi="仿宋" w:eastAsia="仿宋" w:cs="宋体"/>
          <w:b/>
          <w:bCs/>
          <w:sz w:val="28"/>
          <w:szCs w:val="28"/>
        </w:rPr>
        <w:t>需求内容：</w:t>
      </w:r>
    </w:p>
    <w:p>
      <w:pPr>
        <w:ind w:firstLine="560" w:firstLineChars="200"/>
        <w:rPr>
          <w:rFonts w:ascii="仿宋" w:hAnsi="仿宋" w:eastAsia="仿宋" w:cs="宋体"/>
          <w:sz w:val="28"/>
          <w:szCs w:val="28"/>
        </w:rPr>
      </w:pPr>
      <w:r>
        <w:rPr>
          <w:rFonts w:hint="eastAsia" w:ascii="仿宋" w:hAnsi="仿宋" w:eastAsia="仿宋" w:cs="宋体"/>
          <w:sz w:val="28"/>
          <w:szCs w:val="28"/>
        </w:rPr>
        <w:t>薄膜材质为PET材料 注塑材料为PC或者ABS材料 采用模内注塑工艺 薄膜表面会根据要求客户要求进行丝网印刷</w:t>
      </w:r>
    </w:p>
    <w:p>
      <w:pPr>
        <w:ind w:firstLine="560" w:firstLineChars="200"/>
        <w:rPr>
          <w:rFonts w:ascii="仿宋" w:hAnsi="仿宋" w:eastAsia="仿宋" w:cs="宋体"/>
          <w:sz w:val="28"/>
          <w:szCs w:val="28"/>
        </w:rPr>
      </w:pPr>
      <w:r>
        <w:rPr>
          <w:rFonts w:hint="eastAsia" w:ascii="仿宋" w:hAnsi="仿宋" w:eastAsia="仿宋" w:cs="宋体"/>
          <w:sz w:val="28"/>
          <w:szCs w:val="28"/>
        </w:rPr>
        <w:t>公司主营业务是生产家用电器配套塑料面板，塑料面板生产的废品率在5%左右。每年有500吨的塑料面板废品产生。由于面板的制造采用模内注塑工艺，因此薄膜与注塑材料很难进行分离。目前我们只能以每吨2000元的价格当废品让处理厂进行回收。如果市场上有技术能将薄膜与注塑材料进行分离，我们非常希望与这家企业或者专家进行合作帮助我们对废品进行处理后再回收。这样的回收价格会提高非常大</w:t>
      </w:r>
    </w:p>
    <w:p>
      <w:pPr>
        <w:ind w:firstLine="560" w:firstLineChars="200"/>
        <w:rPr>
          <w:rFonts w:ascii="仿宋" w:hAnsi="仿宋" w:eastAsia="仿宋" w:cs="宋体"/>
          <w:sz w:val="28"/>
          <w:szCs w:val="28"/>
        </w:rPr>
      </w:pPr>
      <w:r>
        <w:rPr>
          <w:rFonts w:hint="eastAsia" w:ascii="仿宋" w:hAnsi="仿宋" w:eastAsia="仿宋" w:cs="宋体"/>
          <w:sz w:val="28"/>
          <w:szCs w:val="28"/>
        </w:rPr>
        <w:t>目前我们采用的薄膜材质为PET材料注塑材料为PC或者ABS材料采用模内注塑工艺薄膜表面会根据要求客户要求进行丝网印刷。我们也尝试过进行分离，但是分离的效果不是很好，分离的成品与废品回收价值几乎相同</w:t>
      </w:r>
    </w:p>
    <w:p>
      <w:pPr>
        <w:ind w:firstLine="560" w:firstLineChars="200"/>
        <w:rPr>
          <w:rFonts w:ascii="仿宋" w:hAnsi="仿宋" w:eastAsia="仿宋"/>
        </w:rPr>
      </w:pPr>
      <w:r>
        <w:rPr>
          <w:rFonts w:hint="eastAsia" w:ascii="仿宋" w:hAnsi="仿宋" w:eastAsia="仿宋" w:cs="宋体"/>
          <w:sz w:val="28"/>
          <w:szCs w:val="28"/>
        </w:rPr>
        <w:t>作为行业内普遍纯在的难题，希望各类有解决能力单位均可合作。并可平行推广至注塑行业企业</w:t>
      </w:r>
      <w:r>
        <w:rPr>
          <w:rFonts w:hint="eastAsia" w:ascii="仿宋" w:hAnsi="仿宋" w:eastAsia="仿宋"/>
        </w:rPr>
        <w:t>。</w:t>
      </w:r>
    </w:p>
    <w:p>
      <w:pPr>
        <w:pStyle w:val="2"/>
        <w:jc w:val="center"/>
        <w:rPr>
          <w:rFonts w:ascii="仿宋" w:hAnsi="仿宋" w:eastAsia="仿宋"/>
          <w:szCs w:val="22"/>
        </w:rPr>
      </w:pPr>
      <w:bookmarkStart w:id="71" w:name="_Toc498507717"/>
      <w:r>
        <w:rPr>
          <w:rFonts w:hint="eastAsia" w:ascii="仿宋" w:hAnsi="仿宋" w:eastAsia="仿宋"/>
          <w:szCs w:val="22"/>
        </w:rPr>
        <w:t>60、</w:t>
      </w:r>
      <w:r>
        <w:rPr>
          <w:rFonts w:ascii="仿宋" w:hAnsi="仿宋" w:eastAsia="仿宋"/>
          <w:szCs w:val="22"/>
        </w:rPr>
        <w:t>名称：</w:t>
      </w:r>
      <w:r>
        <w:rPr>
          <w:rFonts w:hint="eastAsia" w:ascii="仿宋" w:hAnsi="仿宋" w:eastAsia="仿宋"/>
          <w:szCs w:val="22"/>
        </w:rPr>
        <w:t>复合改性剂的选择和优化，提高纤维的力学性能</w:t>
      </w:r>
      <w:bookmarkEnd w:id="71"/>
      <w:r>
        <w:rPr>
          <w:rFonts w:ascii="仿宋" w:hAnsi="仿宋" w:eastAsia="仿宋"/>
          <w:szCs w:val="22"/>
        </w:rPr>
        <w:t xml:space="preserve"> </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w:t>
      </w:r>
      <w:r>
        <w:rPr>
          <w:rFonts w:ascii="仿宋" w:hAnsi="仿宋" w:eastAsia="仿宋" w:cstheme="minorEastAsia"/>
          <w:sz w:val="28"/>
          <w:szCs w:val="28"/>
        </w:rPr>
        <w:t>上海杜为化纤有限公司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合作方式：委托研发</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 系 人：韩苗苗</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联系方式：18360286020</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企业简介：</w:t>
      </w:r>
    </w:p>
    <w:p>
      <w:pPr>
        <w:spacing w:line="360" w:lineRule="auto"/>
        <w:ind w:firstLine="560" w:firstLineChars="200"/>
        <w:rPr>
          <w:rFonts w:ascii="仿宋" w:hAnsi="仿宋" w:eastAsia="仿宋" w:cs="宋体"/>
          <w:sz w:val="28"/>
          <w:szCs w:val="28"/>
        </w:rPr>
      </w:pPr>
      <w:r>
        <w:rPr>
          <w:rFonts w:ascii="仿宋" w:hAnsi="仿宋" w:eastAsia="仿宋" w:cs="宋体"/>
          <w:sz w:val="28"/>
          <w:szCs w:val="28"/>
        </w:rPr>
        <w:t>上海杜为化纤有限公司成立于2007年8月，注册资本100万元，是一家集化纤单丝生产、新产品开发、化纤工程技术服务及纺织品、纤维产品贸易为一体的实体公司。公司得到东华大学材料学院的技术支持，拥有一支包括多名博士</w:t>
      </w:r>
      <w:r>
        <w:rPr>
          <w:rFonts w:hint="eastAsia" w:ascii="仿宋" w:hAnsi="仿宋" w:eastAsia="仿宋" w:cs="宋体"/>
          <w:sz w:val="28"/>
          <w:szCs w:val="28"/>
        </w:rPr>
        <w:t>、</w:t>
      </w:r>
      <w:r>
        <w:rPr>
          <w:rFonts w:ascii="仿宋" w:hAnsi="仿宋" w:eastAsia="仿宋" w:cs="宋体"/>
          <w:sz w:val="28"/>
          <w:szCs w:val="28"/>
        </w:rPr>
        <w:t>硕士的强大的产品研发和客户服务团队</w:t>
      </w:r>
      <w:r>
        <w:rPr>
          <w:rFonts w:hint="eastAsia" w:ascii="仿宋" w:hAnsi="仿宋" w:eastAsia="仿宋" w:cs="宋体"/>
          <w:sz w:val="28"/>
          <w:szCs w:val="28"/>
        </w:rPr>
        <w:t>，</w:t>
      </w:r>
      <w:r>
        <w:rPr>
          <w:rFonts w:ascii="仿宋" w:hAnsi="仿宋" w:eastAsia="仿宋" w:cs="宋体"/>
          <w:sz w:val="28"/>
          <w:szCs w:val="28"/>
        </w:rPr>
        <w:t>先后承担了两项国家</w:t>
      </w:r>
      <w:r>
        <w:rPr>
          <w:rFonts w:hint="eastAsia" w:ascii="仿宋" w:hAnsi="仿宋" w:eastAsia="仿宋" w:cs="宋体"/>
          <w:sz w:val="28"/>
          <w:szCs w:val="28"/>
        </w:rPr>
        <w:t>及</w:t>
      </w:r>
      <w:r>
        <w:rPr>
          <w:rFonts w:ascii="仿宋" w:hAnsi="仿宋" w:eastAsia="仿宋" w:cs="宋体"/>
          <w:sz w:val="28"/>
          <w:szCs w:val="28"/>
        </w:rPr>
        <w:t>上海市中小企业创新基金项目</w:t>
      </w:r>
      <w:r>
        <w:rPr>
          <w:rFonts w:hint="eastAsia" w:ascii="仿宋" w:hAnsi="仿宋" w:eastAsia="仿宋" w:cs="宋体"/>
          <w:sz w:val="28"/>
          <w:szCs w:val="28"/>
        </w:rPr>
        <w:t>，获得实用新型专利4项，申请发明专利2项，</w:t>
      </w:r>
      <w:r>
        <w:rPr>
          <w:rFonts w:ascii="仿宋" w:hAnsi="仿宋" w:eastAsia="仿宋" w:cs="宋体"/>
          <w:sz w:val="28"/>
          <w:szCs w:val="28"/>
        </w:rPr>
        <w:t>并成功实现了成果转化</w:t>
      </w:r>
      <w:r>
        <w:rPr>
          <w:rFonts w:hint="eastAsia" w:ascii="仿宋" w:hAnsi="仿宋" w:eastAsia="仿宋" w:cs="宋体"/>
          <w:sz w:val="28"/>
          <w:szCs w:val="28"/>
        </w:rPr>
        <w:t>，</w:t>
      </w:r>
      <w:r>
        <w:rPr>
          <w:rFonts w:ascii="仿宋" w:hAnsi="仿宋" w:eastAsia="仿宋" w:cs="宋体"/>
          <w:sz w:val="28"/>
          <w:szCs w:val="28"/>
        </w:rPr>
        <w:t>产生了较好的经济和社会效益</w:t>
      </w:r>
      <w:r>
        <w:rPr>
          <w:rFonts w:hint="eastAsia" w:ascii="仿宋" w:hAnsi="仿宋" w:eastAsia="仿宋" w:cs="宋体"/>
          <w:sz w:val="28"/>
          <w:szCs w:val="28"/>
        </w:rPr>
        <w:t>。公司</w:t>
      </w:r>
      <w:r>
        <w:rPr>
          <w:rFonts w:ascii="仿宋" w:hAnsi="仿宋" w:eastAsia="仿宋" w:cs="宋体"/>
          <w:sz w:val="28"/>
          <w:szCs w:val="28"/>
        </w:rPr>
        <w:t>不仅拥有各种类化纤单丝（聚酯类，聚烯烃类，聚酰胺类，高性能类等）的大批量生产能力，同时还具有承接化纤新材料研究，按照客户要求生产开发特殊品种，承接化纤工程项目开发的能力。</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熔纺不仅要求复合聚合物体系有较好的流变性能，还对复合聚合物体系的相容性和均匀性也有相当高的要求。在熔纺用改性剂体系中不同的改性剂组份起到协同改性的作用：理想的主改性剂有较好的流动性且与UHMW-PE相容性好，能通过分子复合利于大分子节段扩散和末端解缠，在提高体系流变性同时还可得到均匀相容的复合聚合物体系。辅助改性剂作为润滑剂可有效提高复合聚合物的流动性，作为成核剂又有助于纺丝、牵伸过程中改性体系与UHMW-PE共晶的形成，利于保持和提高纤维的力学性能。</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具体所要达到的技术指标为：</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线密度：</w:t>
      </w:r>
      <w:r>
        <w:rPr>
          <w:rFonts w:ascii="仿宋" w:hAnsi="仿宋" w:eastAsia="仿宋" w:cstheme="minorEastAsia"/>
          <w:sz w:val="28"/>
          <w:szCs w:val="28"/>
        </w:rPr>
        <w:t>≧</w:t>
      </w:r>
      <w:r>
        <w:rPr>
          <w:rFonts w:hint="eastAsia" w:ascii="仿宋" w:hAnsi="仿宋" w:eastAsia="仿宋" w:cstheme="minorEastAsia"/>
          <w:sz w:val="28"/>
          <w:szCs w:val="28"/>
        </w:rPr>
        <w:t>2800dtex</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断裂强度：</w:t>
      </w:r>
      <w:r>
        <w:rPr>
          <w:rFonts w:ascii="仿宋" w:hAnsi="仿宋" w:eastAsia="仿宋" w:cstheme="minorEastAsia"/>
          <w:sz w:val="28"/>
          <w:szCs w:val="28"/>
        </w:rPr>
        <w:t>≧</w:t>
      </w:r>
      <w:r>
        <w:rPr>
          <w:rFonts w:hint="eastAsia" w:ascii="仿宋" w:hAnsi="仿宋" w:eastAsia="仿宋" w:cstheme="minorEastAsia"/>
          <w:sz w:val="28"/>
          <w:szCs w:val="28"/>
        </w:rPr>
        <w:t>8.5cN/dtex</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初始模量：</w:t>
      </w:r>
      <w:r>
        <w:rPr>
          <w:rFonts w:ascii="仿宋" w:hAnsi="仿宋" w:eastAsia="仿宋" w:cstheme="minorEastAsia"/>
          <w:sz w:val="28"/>
          <w:szCs w:val="28"/>
        </w:rPr>
        <w:t>≧</w:t>
      </w:r>
      <w:r>
        <w:rPr>
          <w:rFonts w:hint="eastAsia" w:ascii="仿宋" w:hAnsi="仿宋" w:eastAsia="仿宋" w:cstheme="minorEastAsia"/>
          <w:sz w:val="28"/>
          <w:szCs w:val="28"/>
        </w:rPr>
        <w:t>1000cN/dtex</w:t>
      </w:r>
    </w:p>
    <w:p>
      <w:pPr>
        <w:ind w:firstLine="560" w:firstLineChars="200"/>
        <w:rPr>
          <w:rFonts w:ascii="仿宋" w:hAnsi="仿宋" w:eastAsia="仿宋" w:cstheme="minorEastAsia"/>
          <w:bCs/>
          <w:sz w:val="28"/>
          <w:szCs w:val="28"/>
        </w:rPr>
      </w:pPr>
      <w:r>
        <w:rPr>
          <w:rFonts w:hint="eastAsia" w:ascii="仿宋" w:hAnsi="仿宋" w:eastAsia="仿宋" w:cstheme="minorEastAsia"/>
          <w:sz w:val="28"/>
          <w:szCs w:val="28"/>
        </w:rPr>
        <w:t>断裂伸长率：25-35%</w:t>
      </w:r>
    </w:p>
    <w:p>
      <w:pPr>
        <w:pStyle w:val="2"/>
        <w:jc w:val="center"/>
        <w:rPr>
          <w:rFonts w:ascii="仿宋" w:hAnsi="仿宋" w:eastAsia="仿宋"/>
          <w:szCs w:val="22"/>
        </w:rPr>
      </w:pPr>
      <w:bookmarkStart w:id="72" w:name="_Toc498507718"/>
      <w:r>
        <w:rPr>
          <w:rFonts w:hint="eastAsia" w:ascii="仿宋" w:hAnsi="仿宋" w:eastAsia="仿宋"/>
          <w:szCs w:val="22"/>
        </w:rPr>
        <w:t>61、</w:t>
      </w:r>
      <w:r>
        <w:rPr>
          <w:rFonts w:ascii="仿宋" w:hAnsi="仿宋" w:eastAsia="仿宋"/>
          <w:szCs w:val="22"/>
        </w:rPr>
        <w:t>名称：</w:t>
      </w:r>
      <w:r>
        <w:rPr>
          <w:rFonts w:hint="eastAsia" w:ascii="仿宋" w:hAnsi="仿宋" w:eastAsia="仿宋"/>
          <w:szCs w:val="22"/>
        </w:rPr>
        <w:t>熔法纺丝的聚合物融捏料的制备及熔融纺丝最佳工艺的选择和优化</w:t>
      </w:r>
      <w:bookmarkEnd w:id="72"/>
      <w:r>
        <w:rPr>
          <w:rFonts w:ascii="仿宋" w:hAnsi="仿宋" w:eastAsia="仿宋"/>
          <w:szCs w:val="22"/>
        </w:rPr>
        <w:t xml:space="preserve"> </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w:t>
      </w:r>
      <w:r>
        <w:rPr>
          <w:rFonts w:ascii="仿宋" w:hAnsi="仿宋" w:eastAsia="仿宋" w:cstheme="minorEastAsia"/>
          <w:sz w:val="28"/>
          <w:szCs w:val="28"/>
        </w:rPr>
        <w:t>上海杜为化纤有限公司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合作方式：委托研发</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 系 人：韩苗苗</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联系方式：18360286020</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企业简介：</w:t>
      </w:r>
    </w:p>
    <w:p>
      <w:pPr>
        <w:spacing w:line="360" w:lineRule="auto"/>
        <w:ind w:firstLine="560" w:firstLineChars="200"/>
        <w:rPr>
          <w:rFonts w:ascii="仿宋" w:hAnsi="仿宋" w:eastAsia="仿宋" w:cs="宋体"/>
          <w:sz w:val="28"/>
          <w:szCs w:val="28"/>
        </w:rPr>
      </w:pPr>
      <w:r>
        <w:rPr>
          <w:rFonts w:ascii="仿宋" w:hAnsi="仿宋" w:eastAsia="仿宋" w:cs="宋体"/>
          <w:sz w:val="28"/>
          <w:szCs w:val="28"/>
        </w:rPr>
        <w:t>上海杜为化纤有限公司成立于2007年8月，注册资本100万元，是一家集化纤单丝生产、新产品开发、化纤工程技术服务及纺织品、纤维产品贸易为一体的实体公司。公司得到东华大学材料学院的技术支持，拥有一支包括多名博士</w:t>
      </w:r>
      <w:r>
        <w:rPr>
          <w:rFonts w:hint="eastAsia" w:ascii="仿宋" w:hAnsi="仿宋" w:eastAsia="仿宋" w:cs="宋体"/>
          <w:sz w:val="28"/>
          <w:szCs w:val="28"/>
        </w:rPr>
        <w:t>、</w:t>
      </w:r>
      <w:r>
        <w:rPr>
          <w:rFonts w:ascii="仿宋" w:hAnsi="仿宋" w:eastAsia="仿宋" w:cs="宋体"/>
          <w:sz w:val="28"/>
          <w:szCs w:val="28"/>
        </w:rPr>
        <w:t>硕士的强大的产品研发和客户服务团队</w:t>
      </w:r>
      <w:r>
        <w:rPr>
          <w:rFonts w:hint="eastAsia" w:ascii="仿宋" w:hAnsi="仿宋" w:eastAsia="仿宋" w:cs="宋体"/>
          <w:sz w:val="28"/>
          <w:szCs w:val="28"/>
        </w:rPr>
        <w:t>，</w:t>
      </w:r>
      <w:r>
        <w:rPr>
          <w:rFonts w:ascii="仿宋" w:hAnsi="仿宋" w:eastAsia="仿宋" w:cs="宋体"/>
          <w:sz w:val="28"/>
          <w:szCs w:val="28"/>
        </w:rPr>
        <w:t>先后承担了两项国家</w:t>
      </w:r>
      <w:r>
        <w:rPr>
          <w:rFonts w:hint="eastAsia" w:ascii="仿宋" w:hAnsi="仿宋" w:eastAsia="仿宋" w:cs="宋体"/>
          <w:sz w:val="28"/>
          <w:szCs w:val="28"/>
        </w:rPr>
        <w:t>及</w:t>
      </w:r>
      <w:r>
        <w:rPr>
          <w:rFonts w:ascii="仿宋" w:hAnsi="仿宋" w:eastAsia="仿宋" w:cs="宋体"/>
          <w:sz w:val="28"/>
          <w:szCs w:val="28"/>
        </w:rPr>
        <w:t>上海市中小企业创新基金项目</w:t>
      </w:r>
      <w:r>
        <w:rPr>
          <w:rFonts w:hint="eastAsia" w:ascii="仿宋" w:hAnsi="仿宋" w:eastAsia="仿宋" w:cs="宋体"/>
          <w:sz w:val="28"/>
          <w:szCs w:val="28"/>
        </w:rPr>
        <w:t>，获得实用新型专利4项，申请发明专利2项，</w:t>
      </w:r>
      <w:r>
        <w:rPr>
          <w:rFonts w:ascii="仿宋" w:hAnsi="仿宋" w:eastAsia="仿宋" w:cs="宋体"/>
          <w:sz w:val="28"/>
          <w:szCs w:val="28"/>
        </w:rPr>
        <w:t>并成功实现了成果转化</w:t>
      </w:r>
      <w:r>
        <w:rPr>
          <w:rFonts w:hint="eastAsia" w:ascii="仿宋" w:hAnsi="仿宋" w:eastAsia="仿宋" w:cs="宋体"/>
          <w:sz w:val="28"/>
          <w:szCs w:val="28"/>
        </w:rPr>
        <w:t>，</w:t>
      </w:r>
      <w:r>
        <w:rPr>
          <w:rFonts w:ascii="仿宋" w:hAnsi="仿宋" w:eastAsia="仿宋" w:cs="宋体"/>
          <w:sz w:val="28"/>
          <w:szCs w:val="28"/>
        </w:rPr>
        <w:t>产生了较好的经济和社会效益</w:t>
      </w:r>
      <w:r>
        <w:rPr>
          <w:rFonts w:hint="eastAsia" w:ascii="仿宋" w:hAnsi="仿宋" w:eastAsia="仿宋" w:cs="宋体"/>
          <w:sz w:val="28"/>
          <w:szCs w:val="28"/>
        </w:rPr>
        <w:t>。公司</w:t>
      </w:r>
      <w:r>
        <w:rPr>
          <w:rFonts w:ascii="仿宋" w:hAnsi="仿宋" w:eastAsia="仿宋" w:cs="宋体"/>
          <w:sz w:val="28"/>
          <w:szCs w:val="28"/>
        </w:rPr>
        <w:t>不仅拥有各种类化纤单丝（聚酯类，聚烯烃类，聚酰胺类，高性能类等）的大批量生产能力，同时还具有承接化纤新材料研究，按照客户要求生产开发特殊品种，承接化纤工程项目开发的能力。</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物料经作为喂入机的双螺杆初步剪切、捏合和混炼作用后，在一定温度、压力和时间作用下在中间釜中进行充份熔捏，进一步促进UHMW-PE分子间及与复合改性体系间的链伸展、节段扩散和大分子解缠并促使原料粒初始结构记忆的消除，UHMW-PE原料粒与复合改性体系充份相容，制备可供熔法纺丝的聚合物捏合料，再经作为挤出设备的同向啮合双螺杆的充份混炼、塑化后挤出，实现熔融纺丝。</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具体所要达到的技术指标为：</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线密度：</w:t>
      </w:r>
      <w:r>
        <w:rPr>
          <w:rFonts w:ascii="仿宋" w:hAnsi="仿宋" w:eastAsia="仿宋" w:cstheme="minorEastAsia"/>
          <w:sz w:val="28"/>
          <w:szCs w:val="28"/>
        </w:rPr>
        <w:t>≧</w:t>
      </w:r>
      <w:r>
        <w:rPr>
          <w:rFonts w:hint="eastAsia" w:ascii="仿宋" w:hAnsi="仿宋" w:eastAsia="仿宋" w:cstheme="minorEastAsia"/>
          <w:sz w:val="28"/>
          <w:szCs w:val="28"/>
        </w:rPr>
        <w:t>2800dtex</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断裂强度：</w:t>
      </w:r>
      <w:r>
        <w:rPr>
          <w:rFonts w:ascii="仿宋" w:hAnsi="仿宋" w:eastAsia="仿宋" w:cstheme="minorEastAsia"/>
          <w:sz w:val="28"/>
          <w:szCs w:val="28"/>
        </w:rPr>
        <w:t>≧</w:t>
      </w:r>
      <w:r>
        <w:rPr>
          <w:rFonts w:hint="eastAsia" w:ascii="仿宋" w:hAnsi="仿宋" w:eastAsia="仿宋" w:cstheme="minorEastAsia"/>
          <w:sz w:val="28"/>
          <w:szCs w:val="28"/>
        </w:rPr>
        <w:t>8.5cN/dtex</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初始模量：</w:t>
      </w:r>
      <w:r>
        <w:rPr>
          <w:rFonts w:ascii="仿宋" w:hAnsi="仿宋" w:eastAsia="仿宋" w:cstheme="minorEastAsia"/>
          <w:sz w:val="28"/>
          <w:szCs w:val="28"/>
        </w:rPr>
        <w:t>≧</w:t>
      </w:r>
      <w:r>
        <w:rPr>
          <w:rFonts w:hint="eastAsia" w:ascii="仿宋" w:hAnsi="仿宋" w:eastAsia="仿宋" w:cstheme="minorEastAsia"/>
          <w:sz w:val="28"/>
          <w:szCs w:val="28"/>
        </w:rPr>
        <w:t>1000cN/dtex</w:t>
      </w:r>
    </w:p>
    <w:p>
      <w:pPr>
        <w:ind w:firstLine="560" w:firstLineChars="200"/>
        <w:rPr>
          <w:rFonts w:ascii="仿宋" w:hAnsi="仿宋" w:eastAsia="仿宋" w:cstheme="minorEastAsia"/>
          <w:bCs/>
          <w:sz w:val="28"/>
          <w:szCs w:val="28"/>
        </w:rPr>
      </w:pPr>
      <w:r>
        <w:rPr>
          <w:rFonts w:hint="eastAsia" w:ascii="仿宋" w:hAnsi="仿宋" w:eastAsia="仿宋" w:cstheme="minorEastAsia"/>
          <w:sz w:val="28"/>
          <w:szCs w:val="28"/>
        </w:rPr>
        <w:t>断裂伸长率：25-35%</w:t>
      </w:r>
    </w:p>
    <w:p>
      <w:pPr>
        <w:pStyle w:val="2"/>
        <w:jc w:val="center"/>
        <w:rPr>
          <w:rFonts w:ascii="仿宋" w:hAnsi="仿宋" w:eastAsia="仿宋"/>
          <w:szCs w:val="22"/>
        </w:rPr>
      </w:pPr>
      <w:bookmarkStart w:id="73" w:name="_Toc498507719"/>
      <w:r>
        <w:rPr>
          <w:rFonts w:hint="eastAsia" w:ascii="仿宋" w:hAnsi="仿宋" w:eastAsia="仿宋"/>
          <w:szCs w:val="22"/>
        </w:rPr>
        <w:t>62、</w:t>
      </w:r>
      <w:r>
        <w:rPr>
          <w:rFonts w:ascii="仿宋" w:hAnsi="仿宋" w:eastAsia="仿宋"/>
          <w:szCs w:val="22"/>
        </w:rPr>
        <w:t>名称：</w:t>
      </w:r>
      <w:r>
        <w:rPr>
          <w:rFonts w:hint="eastAsia" w:ascii="仿宋" w:hAnsi="仿宋" w:eastAsia="仿宋"/>
          <w:szCs w:val="22"/>
        </w:rPr>
        <w:t>初生纤维及超倍热牵伸对纤维结构和性能影响的分析</w:t>
      </w:r>
      <w:bookmarkEnd w:id="73"/>
      <w:r>
        <w:rPr>
          <w:rFonts w:ascii="仿宋" w:hAnsi="仿宋" w:eastAsia="仿宋"/>
          <w:szCs w:val="22"/>
        </w:rPr>
        <w:t xml:space="preserve"> </w:t>
      </w:r>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w:t>
      </w:r>
      <w:r>
        <w:rPr>
          <w:rFonts w:ascii="仿宋" w:hAnsi="仿宋" w:eastAsia="仿宋" w:cstheme="minorEastAsia"/>
          <w:sz w:val="28"/>
          <w:szCs w:val="28"/>
        </w:rPr>
        <w:t>上海杜为化纤有限公司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合作方式：委托研发</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 系 人：韩苗苗</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联系方式：18360286020</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企业简介：</w:t>
      </w:r>
    </w:p>
    <w:p>
      <w:pPr>
        <w:spacing w:line="360" w:lineRule="auto"/>
        <w:ind w:firstLine="560" w:firstLineChars="200"/>
        <w:rPr>
          <w:rFonts w:ascii="仿宋" w:hAnsi="仿宋" w:eastAsia="仿宋" w:cs="宋体"/>
          <w:sz w:val="28"/>
          <w:szCs w:val="28"/>
        </w:rPr>
      </w:pPr>
      <w:r>
        <w:rPr>
          <w:rFonts w:ascii="仿宋" w:hAnsi="仿宋" w:eastAsia="仿宋" w:cs="宋体"/>
          <w:sz w:val="28"/>
          <w:szCs w:val="28"/>
        </w:rPr>
        <w:t>上海杜为化纤有限公司成立于2007年8月，注册资本100万元，是一家集化纤单丝生产、新产品开发、化纤工程技术服务及纺织品、纤维产品贸易为一体的实体公司。公司得到东华大学材料学院的技术支持，拥有一支包括多名博士</w:t>
      </w:r>
      <w:r>
        <w:rPr>
          <w:rFonts w:hint="eastAsia" w:ascii="仿宋" w:hAnsi="仿宋" w:eastAsia="仿宋" w:cs="宋体"/>
          <w:sz w:val="28"/>
          <w:szCs w:val="28"/>
        </w:rPr>
        <w:t>、</w:t>
      </w:r>
      <w:r>
        <w:rPr>
          <w:rFonts w:ascii="仿宋" w:hAnsi="仿宋" w:eastAsia="仿宋" w:cs="宋体"/>
          <w:sz w:val="28"/>
          <w:szCs w:val="28"/>
        </w:rPr>
        <w:t>硕士的强大的产品研发和客户服务团队</w:t>
      </w:r>
      <w:r>
        <w:rPr>
          <w:rFonts w:hint="eastAsia" w:ascii="仿宋" w:hAnsi="仿宋" w:eastAsia="仿宋" w:cs="宋体"/>
          <w:sz w:val="28"/>
          <w:szCs w:val="28"/>
        </w:rPr>
        <w:t>，</w:t>
      </w:r>
      <w:r>
        <w:rPr>
          <w:rFonts w:ascii="仿宋" w:hAnsi="仿宋" w:eastAsia="仿宋" w:cs="宋体"/>
          <w:sz w:val="28"/>
          <w:szCs w:val="28"/>
        </w:rPr>
        <w:t>先后承担了两项国家</w:t>
      </w:r>
      <w:r>
        <w:rPr>
          <w:rFonts w:hint="eastAsia" w:ascii="仿宋" w:hAnsi="仿宋" w:eastAsia="仿宋" w:cs="宋体"/>
          <w:sz w:val="28"/>
          <w:szCs w:val="28"/>
        </w:rPr>
        <w:t>及</w:t>
      </w:r>
      <w:r>
        <w:rPr>
          <w:rFonts w:ascii="仿宋" w:hAnsi="仿宋" w:eastAsia="仿宋" w:cs="宋体"/>
          <w:sz w:val="28"/>
          <w:szCs w:val="28"/>
        </w:rPr>
        <w:t>上海市中小企业创新基金项目</w:t>
      </w:r>
      <w:r>
        <w:rPr>
          <w:rFonts w:hint="eastAsia" w:ascii="仿宋" w:hAnsi="仿宋" w:eastAsia="仿宋" w:cs="宋体"/>
          <w:sz w:val="28"/>
          <w:szCs w:val="28"/>
        </w:rPr>
        <w:t>，获得实用新型专利4项，申请发明专利2项，</w:t>
      </w:r>
      <w:r>
        <w:rPr>
          <w:rFonts w:ascii="仿宋" w:hAnsi="仿宋" w:eastAsia="仿宋" w:cs="宋体"/>
          <w:sz w:val="28"/>
          <w:szCs w:val="28"/>
        </w:rPr>
        <w:t>并成功实现了成果转化</w:t>
      </w:r>
      <w:r>
        <w:rPr>
          <w:rFonts w:hint="eastAsia" w:ascii="仿宋" w:hAnsi="仿宋" w:eastAsia="仿宋" w:cs="宋体"/>
          <w:sz w:val="28"/>
          <w:szCs w:val="28"/>
        </w:rPr>
        <w:t>，</w:t>
      </w:r>
      <w:r>
        <w:rPr>
          <w:rFonts w:ascii="仿宋" w:hAnsi="仿宋" w:eastAsia="仿宋" w:cs="宋体"/>
          <w:sz w:val="28"/>
          <w:szCs w:val="28"/>
        </w:rPr>
        <w:t>产生了较好的经济和社会效益</w:t>
      </w:r>
      <w:r>
        <w:rPr>
          <w:rFonts w:hint="eastAsia" w:ascii="仿宋" w:hAnsi="仿宋" w:eastAsia="仿宋" w:cs="宋体"/>
          <w:sz w:val="28"/>
          <w:szCs w:val="28"/>
        </w:rPr>
        <w:t>。公司</w:t>
      </w:r>
      <w:r>
        <w:rPr>
          <w:rFonts w:ascii="仿宋" w:hAnsi="仿宋" w:eastAsia="仿宋" w:cs="宋体"/>
          <w:sz w:val="28"/>
          <w:szCs w:val="28"/>
        </w:rPr>
        <w:t>不仅拥有各种类化纤单丝（聚酯类，聚烯烃类，聚酰胺类，高性能类等）的大批量生产能力，同时还具有承接化纤新材料研究，按照客户要求生产开发特殊品种，承接化纤工程项目开发的能力。</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熔纺初生纤维及超倍热拉伸纤维结构的形成及其对纤维性能的影响</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纤维性能强烈依赖于初生纤维的结构和拉伸过程的条件。通过研究熔融挤出的复合物料的结晶性能，来控制初生纤维的结构，并选择适合的拉伸工艺以获得具有高强度、高模量的UHMW-PE纤维。</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具体所要达到的技术指标为：</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线密度：</w:t>
      </w:r>
      <w:r>
        <w:rPr>
          <w:rFonts w:ascii="仿宋" w:hAnsi="仿宋" w:eastAsia="仿宋" w:cstheme="minorEastAsia"/>
          <w:sz w:val="28"/>
          <w:szCs w:val="28"/>
        </w:rPr>
        <w:t>≧</w:t>
      </w:r>
      <w:r>
        <w:rPr>
          <w:rFonts w:hint="eastAsia" w:ascii="仿宋" w:hAnsi="仿宋" w:eastAsia="仿宋" w:cstheme="minorEastAsia"/>
          <w:sz w:val="28"/>
          <w:szCs w:val="28"/>
        </w:rPr>
        <w:t>2800dtex</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断裂强度：</w:t>
      </w:r>
      <w:r>
        <w:rPr>
          <w:rFonts w:ascii="仿宋" w:hAnsi="仿宋" w:eastAsia="仿宋" w:cstheme="minorEastAsia"/>
          <w:sz w:val="28"/>
          <w:szCs w:val="28"/>
        </w:rPr>
        <w:t>≧</w:t>
      </w:r>
      <w:r>
        <w:rPr>
          <w:rFonts w:hint="eastAsia" w:ascii="仿宋" w:hAnsi="仿宋" w:eastAsia="仿宋" w:cstheme="minorEastAsia"/>
          <w:sz w:val="28"/>
          <w:szCs w:val="28"/>
        </w:rPr>
        <w:t>8.5cN/dtex</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初始模量：</w:t>
      </w:r>
      <w:r>
        <w:rPr>
          <w:rFonts w:ascii="仿宋" w:hAnsi="仿宋" w:eastAsia="仿宋" w:cstheme="minorEastAsia"/>
          <w:sz w:val="28"/>
          <w:szCs w:val="28"/>
        </w:rPr>
        <w:t>≧</w:t>
      </w:r>
      <w:r>
        <w:rPr>
          <w:rFonts w:hint="eastAsia" w:ascii="仿宋" w:hAnsi="仿宋" w:eastAsia="仿宋" w:cstheme="minorEastAsia"/>
          <w:sz w:val="28"/>
          <w:szCs w:val="28"/>
        </w:rPr>
        <w:t>1000cN/dtex</w:t>
      </w:r>
    </w:p>
    <w:p>
      <w:pPr>
        <w:ind w:firstLine="560" w:firstLineChars="200"/>
        <w:rPr>
          <w:rFonts w:ascii="仿宋" w:hAnsi="仿宋" w:eastAsia="仿宋"/>
        </w:rPr>
      </w:pPr>
      <w:r>
        <w:rPr>
          <w:rFonts w:hint="eastAsia" w:ascii="仿宋" w:hAnsi="仿宋" w:eastAsia="仿宋" w:cstheme="minorEastAsia"/>
          <w:sz w:val="28"/>
          <w:szCs w:val="28"/>
        </w:rPr>
        <w:t>断裂伸长率：25-35%</w:t>
      </w:r>
    </w:p>
    <w:p>
      <w:pPr>
        <w:pStyle w:val="2"/>
        <w:jc w:val="center"/>
        <w:rPr>
          <w:rFonts w:ascii="仿宋" w:hAnsi="仿宋" w:eastAsia="仿宋"/>
          <w:szCs w:val="22"/>
        </w:rPr>
      </w:pPr>
      <w:bookmarkStart w:id="74" w:name="_Toc498507720"/>
      <w:r>
        <w:rPr>
          <w:rFonts w:ascii="仿宋" w:hAnsi="仿宋" w:eastAsia="仿宋"/>
          <w:szCs w:val="22"/>
        </w:rPr>
        <w:t>63</w:t>
      </w:r>
      <w:r>
        <w:rPr>
          <w:rFonts w:hint="eastAsia" w:ascii="仿宋" w:hAnsi="仿宋" w:eastAsia="仿宋"/>
          <w:szCs w:val="22"/>
        </w:rPr>
        <w:t>、名称</w:t>
      </w:r>
      <w:r>
        <w:rPr>
          <w:rFonts w:ascii="仿宋" w:hAnsi="仿宋" w:eastAsia="仿宋"/>
          <w:szCs w:val="22"/>
        </w:rPr>
        <w:t>：铜复不锈钢产品成品金相晶粒度改善</w:t>
      </w:r>
      <w:bookmarkEnd w:id="74"/>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方：上海松发合金材料有限公司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合作方式：技术入股、联合开发、委托研发、委托团队、专家长期技术服务、共建新研发、生产实体</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 系 人：曹俊</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15001722519</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企业简介：</w:t>
      </w:r>
    </w:p>
    <w:p>
      <w:pPr>
        <w:widowControl/>
        <w:shd w:val="clear" w:color="auto" w:fill="FFFFFF"/>
        <w:spacing w:line="460" w:lineRule="atLeast"/>
        <w:ind w:firstLine="560"/>
        <w:jc w:val="left"/>
        <w:rPr>
          <w:rFonts w:ascii="仿宋" w:hAnsi="仿宋" w:eastAsia="仿宋" w:cstheme="minorEastAsia"/>
          <w:sz w:val="28"/>
          <w:szCs w:val="28"/>
        </w:rPr>
      </w:pPr>
      <w:r>
        <w:rPr>
          <w:rFonts w:hint="eastAsia" w:ascii="仿宋" w:hAnsi="仿宋" w:eastAsia="仿宋" w:cstheme="minorEastAsia"/>
          <w:sz w:val="28"/>
          <w:szCs w:val="28"/>
        </w:rPr>
        <w:t>上海松发合金材料有限公司成立于2000年,是专业生产电触头材料的高科技企业。公司位于国际大都市—上海市松江区新浜经济工业园区红牡丹路155号，厂房占地面积19800平方米，投资3000万元，专业从事研发与生产各类银触点、线材、片材、带材、元件以及黄金、白银、925银饰品材料。经过多年努力，我司已成为华东地区的规模实力型电工材料企业之一，同时与国内著名研究所工程师技术合作,为企业的进一步发展奠定了坚定的技术基础。</w:t>
      </w:r>
    </w:p>
    <w:p>
      <w:pPr>
        <w:widowControl/>
        <w:shd w:val="clear" w:color="auto" w:fill="FFFFFF"/>
        <w:spacing w:line="460" w:lineRule="atLeast"/>
        <w:ind w:firstLine="560"/>
        <w:jc w:val="left"/>
        <w:rPr>
          <w:rFonts w:ascii="仿宋" w:hAnsi="仿宋" w:eastAsia="仿宋" w:cstheme="minorEastAsia"/>
          <w:sz w:val="28"/>
          <w:szCs w:val="28"/>
        </w:rPr>
      </w:pPr>
      <w:r>
        <w:rPr>
          <w:rFonts w:hint="eastAsia" w:ascii="仿宋" w:hAnsi="仿宋" w:eastAsia="仿宋" w:cstheme="minorEastAsia"/>
          <w:sz w:val="28"/>
          <w:szCs w:val="28"/>
        </w:rPr>
        <w:t>公司十分重视人才引进和设备更新。目前，公司现有职工100余名，其中各类专业技术人员和管理人员若干名，现已形成一系列完整而成熟的生产工艺，同时，聘请高教研究所专家担任技术顾问，获得了企业多项的技术成果；。现有大小设备百余台，涉及产品制造的各个工段，尤其是IGBT数显800吨热挤压机和300Mpa冷等静机以及450热轧机的导入，极大地提高了生产效率和产品质量。检测设备主要有:1、原子吸收光谱分析仪2、数码金相仪3、1000N拉力实验机4、电桥式电阻测试仪5、万分级天平6、连续变频体视显微镜。为产品的检测提供了保障。</w:t>
      </w:r>
    </w:p>
    <w:p>
      <w:pPr>
        <w:widowControl/>
        <w:shd w:val="clear" w:color="auto" w:fill="FFFFFF"/>
        <w:spacing w:line="460" w:lineRule="atLeast"/>
        <w:ind w:firstLine="560"/>
        <w:jc w:val="left"/>
        <w:rPr>
          <w:rFonts w:ascii="仿宋" w:hAnsi="仿宋" w:eastAsia="仿宋" w:cstheme="minorEastAsia"/>
          <w:sz w:val="28"/>
          <w:szCs w:val="28"/>
        </w:rPr>
      </w:pPr>
      <w:r>
        <w:rPr>
          <w:rFonts w:hint="eastAsia" w:ascii="仿宋" w:hAnsi="仿宋" w:eastAsia="仿宋" w:cstheme="minorEastAsia"/>
          <w:sz w:val="28"/>
          <w:szCs w:val="28"/>
        </w:rPr>
        <w:t>公司下属有三个车间：1、铆钉触点制造车间：不仅能生产各种标准规格的有脚整体（复合）铆钉，而且还能生产非标规格、无脚等异型铆钉，年生产能力可达数亿粒；同时能生产各种规格的银氧化锡铟、银氧化锡、银镍、银氧化镉、银氧化锌线材。2、内氧化触头制造车间：能生产各种规格的银氧化锡铟复银、银氧化锌复银、银氧化镉复银、银铜复合等片状型触头。3、粉末触头制造车间：能生产各种规格的银镍、银钨、银碳化钨、银碳化钨石墨、银石墨、铜钨、铜碳化钨、铜石墨、银氧化物复铜等触头等，年生产能力100吨以上。产品主要应用于工业、民用电器，还远销美国、欧洲、俄罗斯、日本、非律宾等东南亚一带，深受广大顾客的信赖和好评。</w:t>
      </w:r>
    </w:p>
    <w:p>
      <w:pPr>
        <w:widowControl/>
        <w:shd w:val="clear" w:color="auto" w:fill="FFFFFF"/>
        <w:spacing w:line="460" w:lineRule="atLeast"/>
        <w:ind w:firstLine="560"/>
        <w:jc w:val="left"/>
        <w:rPr>
          <w:rFonts w:ascii="仿宋" w:hAnsi="仿宋" w:eastAsia="仿宋" w:cstheme="minorEastAsia"/>
          <w:b/>
          <w:bCs/>
          <w:sz w:val="28"/>
          <w:szCs w:val="28"/>
        </w:rPr>
      </w:pPr>
      <w:r>
        <w:rPr>
          <w:rFonts w:hint="eastAsia" w:ascii="仿宋" w:hAnsi="仿宋" w:eastAsia="仿宋" w:cstheme="minorEastAsia"/>
          <w:sz w:val="28"/>
          <w:szCs w:val="28"/>
        </w:rPr>
        <w:t>公司在通过ISO9001质量管理体系认证,美国UL认证和6S管理的前提下，坚持以科技为主导，以科学管理为方针；坚定以顾客为基点，以质量为中心，以价格为纽带的经营理念。凭借雄厚的技术、资本实力、高水平研发能力、成熟的生产工艺、过硬的产品质量，愿与国内外同行携手并进，共创辉煌。</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bCs/>
          <w:sz w:val="28"/>
          <w:szCs w:val="28"/>
        </w:rPr>
      </w:pPr>
      <w:r>
        <w:rPr>
          <w:rFonts w:hint="eastAsia" w:ascii="仿宋" w:hAnsi="仿宋" w:eastAsia="仿宋" w:cstheme="minorEastAsia"/>
          <w:bCs/>
          <w:sz w:val="28"/>
          <w:szCs w:val="28"/>
        </w:rPr>
        <w:t>主要内容简述：</w:t>
      </w:r>
    </w:p>
    <w:p>
      <w:pPr>
        <w:ind w:firstLine="560" w:firstLineChars="200"/>
        <w:rPr>
          <w:rFonts w:ascii="仿宋" w:hAnsi="仿宋" w:eastAsia="仿宋" w:cstheme="minorEastAsia"/>
          <w:b/>
          <w:bCs/>
          <w:sz w:val="28"/>
          <w:szCs w:val="28"/>
        </w:rPr>
      </w:pPr>
      <w:r>
        <w:rPr>
          <w:rFonts w:hint="eastAsia" w:ascii="仿宋" w:hAnsi="仿宋" w:eastAsia="仿宋" w:cstheme="minorEastAsia"/>
          <w:sz w:val="28"/>
          <w:szCs w:val="28"/>
        </w:rPr>
        <w:t>1.H90/F11/H90和H90/F18/H90铜复不锈钢产品成品金相晶粒度改善；</w:t>
      </w:r>
    </w:p>
    <w:p>
      <w:pPr>
        <w:ind w:left="420" w:leftChars="200"/>
        <w:rPr>
          <w:rFonts w:ascii="仿宋" w:hAnsi="仿宋" w:eastAsia="仿宋" w:cstheme="minorEastAsia"/>
          <w:sz w:val="28"/>
          <w:szCs w:val="28"/>
        </w:rPr>
      </w:pPr>
      <w:r>
        <w:rPr>
          <w:rFonts w:hint="eastAsia" w:ascii="仿宋" w:hAnsi="仿宋" w:eastAsia="仿宋" w:cstheme="minorEastAsia"/>
          <w:sz w:val="28"/>
          <w:szCs w:val="28"/>
        </w:rPr>
        <w:t>2.成品加工后，材料板型控制；                                                      3.新产品研发后，主要市场需要和供应商信息；</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详细指标要求：</w:t>
      </w:r>
    </w:p>
    <w:p>
      <w:pPr>
        <w:pStyle w:val="27"/>
        <w:numPr>
          <w:ilvl w:val="0"/>
          <w:numId w:val="1"/>
        </w:numPr>
        <w:ind w:left="0" w:firstLine="0" w:firstLineChars="0"/>
        <w:rPr>
          <w:rFonts w:ascii="仿宋" w:hAnsi="仿宋" w:eastAsia="仿宋" w:cstheme="minorEastAsia"/>
          <w:sz w:val="28"/>
          <w:szCs w:val="28"/>
        </w:rPr>
      </w:pPr>
      <w:r>
        <w:rPr>
          <w:rFonts w:hint="eastAsia" w:ascii="仿宋" w:hAnsi="仿宋" w:eastAsia="仿宋" w:cstheme="minorEastAsia"/>
          <w:sz w:val="28"/>
          <w:szCs w:val="28"/>
        </w:rPr>
        <w:t xml:space="preserve">材料压延加工，晶粒细化改善。材料复合压延加工后，晶粒回复再结晶，晶粒度难于控制。产品要求晶粒度控制范围为7～10，压延加工退火后产品会出现晶粒度在6～7之间，不合格；                                                                               </w:t>
      </w:r>
      <w:r>
        <w:rPr>
          <w:rFonts w:ascii="仿宋" w:hAnsi="仿宋" w:eastAsia="仿宋" w:cstheme="minorEastAsia"/>
          <w:sz w:val="28"/>
          <w:szCs w:val="28"/>
        </w:rPr>
        <w:t xml:space="preserve">     </w:t>
      </w:r>
      <w:r>
        <w:rPr>
          <w:rFonts w:hint="eastAsia" w:ascii="仿宋" w:hAnsi="仿宋" w:eastAsia="仿宋" w:cstheme="minorEastAsia"/>
          <w:sz w:val="28"/>
          <w:szCs w:val="28"/>
        </w:rPr>
        <w:t>2.成品加工成型后，带材板型难于控制，按客户所需分剪困难，成品厚度1.3～3.1之间，分剪难度大；                                                                        3.H90/F11/H90和H90/F18/H90新产品研发成功后，难于找到客户群，产品产量提升困难。</w:t>
      </w:r>
    </w:p>
    <w:p>
      <w:pPr>
        <w:rPr>
          <w:rFonts w:ascii="仿宋" w:hAnsi="仿宋" w:eastAsia="仿宋" w:cstheme="minorEastAsia"/>
          <w:sz w:val="28"/>
          <w:szCs w:val="28"/>
        </w:rPr>
      </w:pPr>
    </w:p>
    <w:p>
      <w:pPr>
        <w:rPr>
          <w:rFonts w:ascii="仿宋" w:hAnsi="仿宋" w:eastAsia="仿宋" w:cstheme="minorEastAsia"/>
          <w:sz w:val="28"/>
          <w:szCs w:val="28"/>
        </w:rPr>
      </w:pPr>
    </w:p>
    <w:p>
      <w:pPr>
        <w:rPr>
          <w:rFonts w:ascii="仿宋" w:hAnsi="仿宋" w:eastAsia="仿宋" w:cstheme="minorEastAsia"/>
          <w:sz w:val="28"/>
          <w:szCs w:val="28"/>
        </w:rPr>
      </w:pPr>
    </w:p>
    <w:p>
      <w:pPr>
        <w:rPr>
          <w:rFonts w:ascii="仿宋" w:hAnsi="仿宋" w:eastAsia="仿宋" w:cstheme="minorEastAsia"/>
          <w:sz w:val="28"/>
          <w:szCs w:val="28"/>
        </w:rPr>
      </w:pPr>
    </w:p>
    <w:p>
      <w:pPr>
        <w:rPr>
          <w:rFonts w:ascii="仿宋" w:hAnsi="仿宋" w:eastAsia="仿宋" w:cstheme="minorEastAsia"/>
          <w:sz w:val="28"/>
          <w:szCs w:val="28"/>
        </w:rPr>
      </w:pPr>
    </w:p>
    <w:p>
      <w:pPr>
        <w:rPr>
          <w:rFonts w:ascii="仿宋" w:hAnsi="仿宋" w:eastAsia="仿宋" w:cstheme="minorEastAsia"/>
          <w:sz w:val="28"/>
          <w:szCs w:val="28"/>
        </w:rPr>
      </w:pPr>
    </w:p>
    <w:p>
      <w:pPr>
        <w:rPr>
          <w:rFonts w:ascii="仿宋" w:hAnsi="仿宋" w:eastAsia="仿宋" w:cstheme="minorEastAsia"/>
          <w:sz w:val="28"/>
          <w:szCs w:val="28"/>
        </w:rPr>
      </w:pPr>
    </w:p>
    <w:p>
      <w:pPr>
        <w:rPr>
          <w:rFonts w:ascii="仿宋" w:hAnsi="仿宋" w:eastAsia="仿宋" w:cstheme="minorEastAsia"/>
          <w:sz w:val="28"/>
          <w:szCs w:val="28"/>
        </w:rPr>
      </w:pPr>
    </w:p>
    <w:p>
      <w:pPr>
        <w:rPr>
          <w:rFonts w:hint="eastAsia" w:ascii="仿宋" w:hAnsi="仿宋" w:eastAsia="仿宋" w:cstheme="minorEastAsia"/>
          <w:sz w:val="28"/>
          <w:szCs w:val="28"/>
        </w:rPr>
      </w:pPr>
    </w:p>
    <w:p>
      <w:pPr>
        <w:pStyle w:val="2"/>
        <w:jc w:val="left"/>
        <w:rPr>
          <w:rFonts w:ascii="仿宋" w:hAnsi="仿宋" w:eastAsia="仿宋"/>
          <w:szCs w:val="22"/>
        </w:rPr>
      </w:pPr>
      <w:bookmarkStart w:id="75" w:name="_Toc498507721"/>
      <w:r>
        <w:rPr>
          <w:rFonts w:hint="eastAsia" w:ascii="仿宋" w:hAnsi="仿宋" w:eastAsia="仿宋"/>
          <w:szCs w:val="22"/>
        </w:rPr>
        <w:t>五、资源与环境领域类</w:t>
      </w:r>
      <w:bookmarkEnd w:id="75"/>
    </w:p>
    <w:p>
      <w:pPr>
        <w:pStyle w:val="2"/>
        <w:jc w:val="center"/>
        <w:rPr>
          <w:rFonts w:ascii="仿宋" w:hAnsi="仿宋" w:eastAsia="仿宋"/>
          <w:szCs w:val="22"/>
        </w:rPr>
      </w:pPr>
      <w:bookmarkStart w:id="76" w:name="_Toc498507722"/>
      <w:r>
        <w:rPr>
          <w:rFonts w:ascii="仿宋" w:hAnsi="仿宋" w:eastAsia="仿宋"/>
          <w:szCs w:val="22"/>
        </w:rPr>
        <w:t>6</w:t>
      </w:r>
      <w:r>
        <w:rPr>
          <w:rFonts w:hint="eastAsia" w:ascii="仿宋" w:hAnsi="仿宋" w:eastAsia="仿宋"/>
          <w:szCs w:val="22"/>
        </w:rPr>
        <w:t>4、</w:t>
      </w:r>
      <w:r>
        <w:rPr>
          <w:rFonts w:ascii="仿宋" w:hAnsi="仿宋" w:eastAsia="仿宋"/>
          <w:szCs w:val="22"/>
        </w:rPr>
        <w:t>名称：</w:t>
      </w:r>
      <w:r>
        <w:rPr>
          <w:rFonts w:hint="eastAsia" w:ascii="仿宋" w:hAnsi="仿宋" w:eastAsia="仿宋"/>
          <w:szCs w:val="22"/>
        </w:rPr>
        <w:t>石油烃污染土壤、农药、印染工厂污染土壤的微生物法治理技术</w:t>
      </w:r>
      <w:bookmarkEnd w:id="76"/>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合作方式：技术转让</w:t>
      </w:r>
      <w:r>
        <w:rPr>
          <w:rFonts w:ascii="仿宋" w:hAnsi="仿宋" w:eastAsia="仿宋" w:cstheme="minorEastAsia"/>
          <w:sz w:val="28"/>
          <w:szCs w:val="28"/>
        </w:rPr>
        <w:t>、</w:t>
      </w:r>
      <w:r>
        <w:rPr>
          <w:rFonts w:hint="eastAsia" w:ascii="仿宋" w:hAnsi="仿宋" w:eastAsia="仿宋" w:cstheme="minorEastAsia"/>
          <w:sz w:val="28"/>
          <w:szCs w:val="28"/>
        </w:rPr>
        <w:t>联合开发、委托研发</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 系 人：</w:t>
      </w:r>
      <w:r>
        <w:rPr>
          <w:rFonts w:ascii="仿宋" w:hAnsi="仿宋" w:eastAsia="仿宋" w:cstheme="minorEastAsia"/>
          <w:sz w:val="28"/>
          <w:szCs w:val="28"/>
        </w:rPr>
        <w:t>娄志坚</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联系方式：18858841022</w:t>
      </w:r>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需求内容：</w:t>
      </w:r>
      <w:r>
        <w:rPr>
          <w:rFonts w:hint="eastAsia" w:ascii="仿宋" w:hAnsi="仿宋" w:eastAsia="仿宋" w:cstheme="minorEastAsia"/>
          <w:sz w:val="28"/>
          <w:szCs w:val="28"/>
        </w:rPr>
        <w:t>石油储罐底部处理出来油泥、采油现场造成污染、化工厂导致的场地有机物污染，这些土壤污染需要进行修复。修复的办法可以是化学方法，也可以是生物方法。希望采用微生物的方法处理，选用合适的微生物对油泥、石油污染土壤中的石油烃分解。要求能够提供合适的微生物种类、微生物保藏、扩配的方法和技术、微生物与污染土壤如何复配、是否需要曝气，加入的微生物制剂的数量，微生物产品的相关技术指标。</w:t>
      </w:r>
    </w:p>
    <w:p>
      <w:pPr>
        <w:pStyle w:val="2"/>
        <w:jc w:val="center"/>
        <w:rPr>
          <w:rFonts w:ascii="仿宋" w:hAnsi="仿宋" w:eastAsia="仿宋"/>
          <w:szCs w:val="22"/>
        </w:rPr>
      </w:pPr>
      <w:bookmarkStart w:id="77" w:name="_Toc498507723"/>
      <w:r>
        <w:rPr>
          <w:rFonts w:hint="eastAsia" w:ascii="仿宋" w:hAnsi="仿宋" w:eastAsia="仿宋"/>
          <w:szCs w:val="22"/>
        </w:rPr>
        <w:t>65、</w:t>
      </w:r>
      <w:r>
        <w:rPr>
          <w:rFonts w:ascii="仿宋" w:hAnsi="仿宋" w:eastAsia="仿宋"/>
          <w:szCs w:val="22"/>
        </w:rPr>
        <w:t>名称：</w:t>
      </w:r>
      <w:r>
        <w:rPr>
          <w:rFonts w:hint="eastAsia" w:ascii="仿宋" w:hAnsi="仿宋" w:eastAsia="仿宋"/>
          <w:szCs w:val="22"/>
        </w:rPr>
        <w:t>寻找去污力更高，出水毒性更低，成本更低的的焦化废水处理技术的研发合作</w:t>
      </w:r>
      <w:bookmarkEnd w:id="77"/>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合作方式：技术转让、技术入股、联合开发、委托团队、专家长期技术服务</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联系人：</w:t>
      </w:r>
      <w:r>
        <w:rPr>
          <w:rFonts w:ascii="仿宋" w:hAnsi="仿宋" w:eastAsia="仿宋" w:cstheme="minorEastAsia"/>
          <w:sz w:val="28"/>
          <w:szCs w:val="28"/>
        </w:rPr>
        <w:t>赵老师</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021-65678826</w:t>
      </w:r>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需求内容：</w:t>
      </w:r>
      <w:r>
        <w:rPr>
          <w:rFonts w:hint="eastAsia" w:ascii="仿宋" w:hAnsi="仿宋" w:eastAsia="仿宋" w:cstheme="minorEastAsia"/>
          <w:sz w:val="28"/>
          <w:szCs w:val="28"/>
        </w:rPr>
        <w:t>公司期望专业的第三方服务机构帮助寻找焦化废水处理能力更强、成本更低的技术。期望寻找环保水处理领域，最好承担过国家重大课题研究的技术团队，进行技术合作和交流。在焦化废水处理方面，能够高效处理氰化物和COD的技术，尤其在特种环境下，低成本高效率的技术。</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目前国家焦化废水排放标准：悬浮物≤50 mg/L，COD≤80 mg/L，氨氮≤10 mg/L，石油类≤2.5 mg/L，氰化物≤0.2 mg/L。</w:t>
      </w:r>
    </w:p>
    <w:p>
      <w:pPr>
        <w:ind w:firstLine="560" w:firstLineChars="200"/>
        <w:rPr>
          <w:rFonts w:ascii="仿宋" w:hAnsi="仿宋" w:eastAsia="仿宋" w:cstheme="minorEastAsia"/>
          <w:sz w:val="28"/>
          <w:szCs w:val="28"/>
        </w:rPr>
      </w:pPr>
      <w:r>
        <w:rPr>
          <w:rFonts w:ascii="仿宋" w:hAnsi="仿宋" w:eastAsia="仿宋" w:cstheme="minorEastAsia"/>
          <w:sz w:val="28"/>
          <w:szCs w:val="28"/>
        </w:rPr>
        <w:t>目前</w:t>
      </w:r>
      <w:r>
        <w:rPr>
          <w:rFonts w:hint="eastAsia" w:ascii="仿宋" w:hAnsi="仿宋" w:eastAsia="仿宋" w:cstheme="minorEastAsia"/>
          <w:sz w:val="28"/>
          <w:szCs w:val="28"/>
        </w:rPr>
        <w:t>，</w:t>
      </w:r>
      <w:r>
        <w:rPr>
          <w:rFonts w:ascii="仿宋" w:hAnsi="仿宋" w:eastAsia="仿宋" w:cstheme="minorEastAsia"/>
          <w:sz w:val="28"/>
          <w:szCs w:val="28"/>
        </w:rPr>
        <w:t>本公司在焦化废水处理方面在特种环境下</w:t>
      </w:r>
      <w:r>
        <w:rPr>
          <w:rFonts w:hint="eastAsia" w:ascii="仿宋" w:hAnsi="仿宋" w:eastAsia="仿宋" w:cstheme="minorEastAsia"/>
          <w:sz w:val="28"/>
          <w:szCs w:val="28"/>
        </w:rPr>
        <w:t>氰化物、COD等指标方面还不能达标，同时单位废水处理成本为：3-5元/吨。</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具体要求为：</w:t>
      </w:r>
      <w:r>
        <w:rPr>
          <w:rFonts w:ascii="仿宋" w:hAnsi="仿宋" w:eastAsia="仿宋" w:cstheme="minorEastAsia"/>
          <w:sz w:val="28"/>
          <w:szCs w:val="28"/>
        </w:rPr>
        <w:t xml:space="preserve"> </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（1）低成本深度除COD；</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（2）废水脱色；</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（3）针对性的去除氰化物、色度等；</w:t>
      </w:r>
    </w:p>
    <w:p>
      <w:pPr>
        <w:ind w:firstLine="560" w:firstLineChars="200"/>
        <w:rPr>
          <w:rFonts w:ascii="仿宋" w:hAnsi="仿宋" w:eastAsia="仿宋" w:cstheme="minorEastAsia"/>
          <w:bCs/>
          <w:sz w:val="28"/>
          <w:szCs w:val="28"/>
        </w:rPr>
      </w:pPr>
      <w:r>
        <w:rPr>
          <w:rFonts w:hint="eastAsia" w:ascii="仿宋" w:hAnsi="仿宋" w:eastAsia="仿宋" w:cstheme="minorEastAsia"/>
          <w:sz w:val="28"/>
          <w:szCs w:val="28"/>
        </w:rPr>
        <w:t>（4）在不改动或微改动即可达到污水排放企业提标改造的效果；（5）对于新建的污水排放企业，大幅度节省基建成本，排水满足污水处理满足国家或地方排放标准。</w:t>
      </w:r>
    </w:p>
    <w:p>
      <w:pPr>
        <w:pStyle w:val="2"/>
        <w:jc w:val="center"/>
        <w:rPr>
          <w:rFonts w:ascii="仿宋" w:hAnsi="仿宋" w:eastAsia="仿宋"/>
          <w:szCs w:val="22"/>
        </w:rPr>
      </w:pPr>
      <w:bookmarkStart w:id="78" w:name="_Toc498507724"/>
      <w:r>
        <w:rPr>
          <w:rFonts w:ascii="仿宋" w:hAnsi="仿宋" w:eastAsia="仿宋"/>
          <w:szCs w:val="22"/>
        </w:rPr>
        <w:t>66</w:t>
      </w:r>
      <w:r>
        <w:rPr>
          <w:rFonts w:hint="eastAsia" w:ascii="仿宋" w:hAnsi="仿宋" w:eastAsia="仿宋"/>
          <w:szCs w:val="22"/>
        </w:rPr>
        <w:t>、</w:t>
      </w:r>
      <w:r>
        <w:rPr>
          <w:rFonts w:ascii="仿宋" w:hAnsi="仿宋" w:eastAsia="仿宋"/>
          <w:szCs w:val="22"/>
        </w:rPr>
        <w:t>名称：寻找基于改变污染物在土壤中存在形态或结合方式的土壤修复技术的研发合作</w:t>
      </w:r>
      <w:bookmarkEnd w:id="78"/>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合作方式：技术转让、技术入股、联合开发、委托团队、专家长期技术服务</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联系人：</w:t>
      </w:r>
      <w:r>
        <w:rPr>
          <w:rFonts w:ascii="仿宋" w:hAnsi="仿宋" w:eastAsia="仿宋" w:cstheme="minorEastAsia"/>
          <w:sz w:val="28"/>
          <w:szCs w:val="28"/>
        </w:rPr>
        <w:t>赵老师</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021-65678826</w:t>
      </w:r>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需求内容：</w:t>
      </w:r>
      <w:r>
        <w:rPr>
          <w:rFonts w:hint="eastAsia" w:ascii="仿宋" w:hAnsi="仿宋" w:eastAsia="仿宋" w:cstheme="minorEastAsia"/>
          <w:sz w:val="28"/>
          <w:szCs w:val="28"/>
        </w:rPr>
        <w:t>期望寻找土壤修复领域，最好承担过国家重大课题研究的技术团队，进行技术合作和交流，最好有工程化的案例。</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针对不同的现场环境和治理需求，土壤修复技术有不同的研发方向，本项目前期主要针对重金属土壤修复开展研发和市场应用展开规划，希望通过专业第三方机构寻求对已污染的土壤添加氧化还原试剂，改变土壤中重金属离子的价态来降低重金属的毒性和迁移性。</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具体要求为：</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（1）化学氧化可</w:t>
      </w:r>
      <w:r>
        <w:fldChar w:fldCharType="begin"/>
      </w:r>
      <w:r>
        <w:instrText xml:space="preserve"> HYPERLINK "http://www.in-en.com/keylist.php?q=%E5%A4%84%E7%90%86&amp;inner=1" \t "http://www.in-en.com/article/html/_blank" </w:instrText>
      </w:r>
      <w:r>
        <w:fldChar w:fldCharType="separate"/>
      </w:r>
      <w:r>
        <w:rPr>
          <w:rFonts w:hint="eastAsia" w:ascii="仿宋" w:hAnsi="仿宋" w:eastAsia="仿宋" w:cstheme="minorEastAsia"/>
          <w:sz w:val="28"/>
          <w:szCs w:val="28"/>
        </w:rPr>
        <w:t>处理</w:t>
      </w:r>
      <w:r>
        <w:rPr>
          <w:rFonts w:hint="eastAsia" w:ascii="仿宋" w:hAnsi="仿宋" w:eastAsia="仿宋" w:cstheme="minorEastAsia"/>
          <w:sz w:val="28"/>
          <w:szCs w:val="28"/>
        </w:rPr>
        <w:fldChar w:fldCharType="end"/>
      </w:r>
      <w:r>
        <w:fldChar w:fldCharType="begin"/>
      </w:r>
      <w:r>
        <w:instrText xml:space="preserve"> HYPERLINK "http://www.in-en.com/keylist.php?q=%E7%9F%B3%E6%B2%B9&amp;inner=1" \t "http://www.in-en.com/article/html/_blank" </w:instrText>
      </w:r>
      <w:r>
        <w:fldChar w:fldCharType="separate"/>
      </w:r>
      <w:r>
        <w:rPr>
          <w:rFonts w:hint="eastAsia" w:ascii="仿宋" w:hAnsi="仿宋" w:eastAsia="仿宋" w:cstheme="minorEastAsia"/>
          <w:sz w:val="28"/>
          <w:szCs w:val="28"/>
        </w:rPr>
        <w:t>石油</w:t>
      </w:r>
      <w:r>
        <w:rPr>
          <w:rFonts w:hint="eastAsia" w:ascii="仿宋" w:hAnsi="仿宋" w:eastAsia="仿宋" w:cstheme="minorEastAsia"/>
          <w:sz w:val="28"/>
          <w:szCs w:val="28"/>
        </w:rPr>
        <w:fldChar w:fldCharType="end"/>
      </w:r>
      <w:r>
        <w:rPr>
          <w:rFonts w:hint="eastAsia" w:ascii="仿宋" w:hAnsi="仿宋" w:eastAsia="仿宋" w:cstheme="minorEastAsia"/>
          <w:sz w:val="28"/>
          <w:szCs w:val="28"/>
        </w:rPr>
        <w:t>烃、BTEX(苯、甲苯、乙苯、二甲苯)、酚类、MTBE(甲基叔丁基醚)、含氯有机溶剂、多环芳烃、农药等大部分有机物;化学还原可处理重金属类(如六价铬)和氯代有机物等；</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（2）氧化还原电位控制在-100 mV 以下；</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（3）土壤PH值控制在4.0-9.0之间；</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（4）土壤含水率控制在土壤饱和持水能力的90%以上；</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（5）处置成本控制在600-1200 元/m3之间；</w:t>
      </w:r>
    </w:p>
    <w:p>
      <w:pPr>
        <w:pStyle w:val="2"/>
        <w:jc w:val="center"/>
        <w:rPr>
          <w:rFonts w:ascii="仿宋" w:hAnsi="仿宋" w:eastAsia="仿宋"/>
          <w:szCs w:val="22"/>
        </w:rPr>
      </w:pPr>
      <w:bookmarkStart w:id="79" w:name="_Toc498507725"/>
      <w:r>
        <w:rPr>
          <w:rFonts w:hint="eastAsia" w:ascii="仿宋" w:hAnsi="仿宋" w:eastAsia="仿宋"/>
          <w:szCs w:val="22"/>
        </w:rPr>
        <w:t>67、</w:t>
      </w:r>
      <w:r>
        <w:rPr>
          <w:rFonts w:ascii="仿宋" w:hAnsi="仿宋" w:eastAsia="仿宋"/>
          <w:szCs w:val="22"/>
        </w:rPr>
        <w:t>名称：</w:t>
      </w:r>
      <w:r>
        <w:rPr>
          <w:rFonts w:hint="eastAsia" w:ascii="仿宋" w:hAnsi="仿宋" w:eastAsia="仿宋"/>
          <w:szCs w:val="22"/>
        </w:rPr>
        <w:t>水处理药剂的研发</w:t>
      </w:r>
      <w:bookmarkEnd w:id="79"/>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合作方式：技术转让、技术入股、联合开发、委托团队、专家长期技术服务</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联系人：</w:t>
      </w:r>
      <w:r>
        <w:rPr>
          <w:rFonts w:ascii="仿宋" w:hAnsi="仿宋" w:eastAsia="仿宋" w:cstheme="minorEastAsia"/>
          <w:sz w:val="28"/>
          <w:szCs w:val="28"/>
        </w:rPr>
        <w:t>赵老师</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w:t>
      </w:r>
      <w:r>
        <w:rPr>
          <w:rFonts w:ascii="仿宋" w:hAnsi="仿宋" w:eastAsia="仿宋" w:cstheme="minorEastAsia"/>
          <w:sz w:val="28"/>
          <w:szCs w:val="28"/>
        </w:rPr>
        <w:t>021-65678826</w:t>
      </w:r>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需求内容：</w:t>
      </w:r>
      <w:r>
        <w:rPr>
          <w:rFonts w:hint="eastAsia" w:ascii="仿宋" w:hAnsi="仿宋" w:eastAsia="仿宋" w:cstheme="minorEastAsia"/>
          <w:sz w:val="28"/>
          <w:szCs w:val="28"/>
        </w:rPr>
        <w:t>为满足工业废水处理技术升级需求，针对特殊环境下处理需求，需要专业服务机构帮忙服务寻找对现行技术进行升级迭代，以求提升处理指标，占领市场份额。期望寻找环保水处理领域，最好承担过国家重大课题研究的技术团队，进行技术合作和交流。期望寻找能够在钢铁企业、独立焦化企业、造纸厂、制药厂、印染厂等针对焦化废水、造纸废水、制药废水、印染废水深度处理技术，具体要求为：</w:t>
      </w:r>
      <w:r>
        <w:rPr>
          <w:rFonts w:ascii="仿宋" w:hAnsi="仿宋" w:eastAsia="仿宋" w:cstheme="minorEastAsia"/>
          <w:sz w:val="28"/>
          <w:szCs w:val="28"/>
        </w:rPr>
        <w:t xml:space="preserve"> </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（1）酸度：按GB4120.3规定，控制在10ppm(0.001%)以内；</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（2）水分：按GB6283—86规定，控制在100ppm(0.01%)以内；</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（3）不挥发物：按GB6324.2—86规定，控制在10ppm以下；</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（4）毒性：按GB1560—1995或GB5044—85规定</w:t>
      </w:r>
    </w:p>
    <w:p>
      <w:pPr>
        <w:pStyle w:val="2"/>
        <w:jc w:val="center"/>
        <w:rPr>
          <w:rFonts w:ascii="仿宋" w:hAnsi="仿宋" w:eastAsia="仿宋"/>
          <w:szCs w:val="22"/>
        </w:rPr>
      </w:pPr>
      <w:bookmarkStart w:id="80" w:name="_Toc498507726"/>
      <w:r>
        <w:rPr>
          <w:rFonts w:hint="eastAsia" w:ascii="仿宋" w:hAnsi="仿宋" w:eastAsia="仿宋"/>
          <w:szCs w:val="22"/>
        </w:rPr>
        <w:t>68、</w:t>
      </w:r>
      <w:r>
        <w:rPr>
          <w:rFonts w:ascii="仿宋" w:hAnsi="仿宋" w:eastAsia="仿宋"/>
          <w:szCs w:val="22"/>
        </w:rPr>
        <w:t>名称：高盐高有机物废水处理技术</w:t>
      </w:r>
      <w:bookmarkEnd w:id="80"/>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方：上海同筑信息科技有限公司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合作方式：技术入股</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 系 人：</w:t>
      </w:r>
      <w:r>
        <w:rPr>
          <w:rFonts w:ascii="仿宋" w:hAnsi="仿宋" w:eastAsia="仿宋" w:cstheme="minorEastAsia"/>
          <w:sz w:val="28"/>
          <w:szCs w:val="28"/>
        </w:rPr>
        <w:t>任乐</w:t>
      </w:r>
      <w:r>
        <w:rPr>
          <w:rFonts w:hint="eastAsia" w:ascii="仿宋" w:hAnsi="仿宋" w:eastAsia="仿宋" w:cstheme="minorEastAsia"/>
          <w:sz w:val="28"/>
          <w:szCs w:val="28"/>
        </w:rPr>
        <w:t>/陈家吉</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联系方式：15201930965</w:t>
      </w:r>
      <w:r>
        <w:rPr>
          <w:rFonts w:ascii="仿宋" w:hAnsi="仿宋" w:eastAsia="仿宋" w:cstheme="minorEastAsia"/>
          <w:sz w:val="28"/>
          <w:szCs w:val="28"/>
        </w:rPr>
        <w:t>/13661515477</w:t>
      </w:r>
    </w:p>
    <w:p>
      <w:pPr>
        <w:ind w:firstLine="562" w:firstLineChars="200"/>
        <w:rPr>
          <w:rFonts w:ascii="仿宋" w:hAnsi="仿宋" w:eastAsia="仿宋" w:cstheme="minorEastAsia"/>
          <w:bCs/>
          <w:sz w:val="28"/>
          <w:szCs w:val="28"/>
        </w:rPr>
      </w:pPr>
      <w:r>
        <w:rPr>
          <w:rFonts w:hint="eastAsia" w:ascii="仿宋" w:hAnsi="仿宋" w:eastAsia="仿宋" w:cstheme="minorEastAsia"/>
          <w:b/>
          <w:bCs/>
          <w:sz w:val="28"/>
          <w:szCs w:val="28"/>
        </w:rPr>
        <w:t>企业简介：</w:t>
      </w:r>
      <w:r>
        <w:rPr>
          <w:rFonts w:hint="eastAsia" w:ascii="仿宋" w:hAnsi="仿宋" w:eastAsia="仿宋" w:cstheme="minorEastAsia"/>
          <w:sz w:val="28"/>
          <w:szCs w:val="28"/>
        </w:rPr>
        <w:t>上海同筑信息科技有限公司是专业化的工程建设信息化的BIM咨询和智慧城市全寿命周期整体解决方案——软件平台的提供商，具有建筑工程行业和软件行业的跨行业特征。公司以建筑工程全生命期信息化为目标，专业从事建筑工程信息化服务与研究，是国内领先的能为工程建设信息化和智慧城市全寿命周期提供专业化、个性化服务的公司。</w:t>
      </w:r>
    </w:p>
    <w:p>
      <w:pPr>
        <w:widowControl/>
        <w:shd w:val="clear" w:color="auto" w:fill="FFFFFF"/>
        <w:ind w:firstLine="562" w:firstLineChars="200"/>
        <w:jc w:val="left"/>
        <w:rPr>
          <w:rFonts w:ascii="仿宋" w:hAnsi="仿宋" w:eastAsia="仿宋" w:cs="Arial"/>
          <w:color w:val="7F8FA4"/>
          <w:kern w:val="0"/>
          <w:szCs w:val="21"/>
        </w:rPr>
      </w:pPr>
      <w:r>
        <w:rPr>
          <w:rFonts w:hint="eastAsia" w:ascii="仿宋" w:hAnsi="仿宋" w:eastAsia="仿宋" w:cstheme="minorEastAsia"/>
          <w:b/>
          <w:bCs/>
          <w:sz w:val="28"/>
          <w:szCs w:val="28"/>
        </w:rPr>
        <w:t>需求内容：</w:t>
      </w:r>
      <w:r>
        <w:rPr>
          <w:rFonts w:hint="eastAsia" w:ascii="仿宋" w:hAnsi="仿宋" w:eastAsia="仿宋" w:cstheme="minorEastAsia"/>
          <w:sz w:val="28"/>
          <w:szCs w:val="28"/>
        </w:rPr>
        <w:t>目前，我国化工企业逐渐增多，废水的排放量也逐年增加，随着国家对环保的重视，废水治理提上日程。一般的废水处理工艺已经成熟，而高浓度化工废水的处理，尤其是高含盐量、高浓度难降解废水的处理技术不成熟。 目前这种高含盐量、高浓度废水的处理技术有电解法、湿式氧化法、臭氧氧化、光催化等等，但实际工程应用中都没有得到大规模的应用，主要问题是有的能耗高、有的实施条件比较苛刻、有的处理效果还有待提高，因此，现在急需高盐高有机物废水处理技术。</w:t>
      </w:r>
    </w:p>
    <w:p>
      <w:pPr>
        <w:pStyle w:val="2"/>
        <w:jc w:val="center"/>
        <w:rPr>
          <w:rFonts w:ascii="仿宋" w:hAnsi="仿宋" w:eastAsia="仿宋"/>
          <w:szCs w:val="22"/>
        </w:rPr>
      </w:pPr>
      <w:bookmarkStart w:id="81" w:name="_Toc498507727"/>
      <w:r>
        <w:rPr>
          <w:rFonts w:ascii="仿宋" w:hAnsi="仿宋" w:eastAsia="仿宋"/>
          <w:szCs w:val="22"/>
        </w:rPr>
        <w:t>69</w:t>
      </w:r>
      <w:r>
        <w:rPr>
          <w:rFonts w:hint="eastAsia" w:ascii="仿宋" w:hAnsi="仿宋" w:eastAsia="仿宋"/>
          <w:szCs w:val="22"/>
        </w:rPr>
        <w:t>、</w:t>
      </w:r>
      <w:r>
        <w:rPr>
          <w:rFonts w:ascii="仿宋" w:hAnsi="仿宋" w:eastAsia="仿宋"/>
          <w:szCs w:val="22"/>
        </w:rPr>
        <w:t>名称：彩色照片冲印行业的冲印设备的污水处理</w:t>
      </w:r>
      <w:bookmarkEnd w:id="81"/>
    </w:p>
    <w:p>
      <w:pPr>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需求概要：</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需 求 方：</w:t>
      </w:r>
      <w:r>
        <w:rPr>
          <w:rFonts w:ascii="仿宋" w:hAnsi="仿宋" w:eastAsia="仿宋" w:cstheme="minorEastAsia"/>
          <w:sz w:val="28"/>
          <w:szCs w:val="28"/>
        </w:rPr>
        <w:t>上海斌扬商贸发展有限公司</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合作方式：技术研发（关键、核心技术）；产品研发（产品升级、新产品研发）；</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 系 人：</w:t>
      </w:r>
      <w:r>
        <w:rPr>
          <w:rFonts w:ascii="仿宋" w:hAnsi="仿宋" w:eastAsia="仿宋" w:cstheme="minorEastAsia"/>
          <w:sz w:val="28"/>
          <w:szCs w:val="28"/>
        </w:rPr>
        <w:t>陈定足</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联系方式：13901888552</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企业简介：</w:t>
      </w:r>
    </w:p>
    <w:p>
      <w:pPr>
        <w:ind w:firstLine="560" w:firstLineChars="200"/>
        <w:rPr>
          <w:rFonts w:ascii="仿宋" w:hAnsi="仿宋" w:eastAsia="仿宋" w:cstheme="minorEastAsia"/>
          <w:bCs/>
          <w:sz w:val="28"/>
          <w:szCs w:val="28"/>
        </w:rPr>
      </w:pPr>
      <w:r>
        <w:rPr>
          <w:rFonts w:hint="eastAsia" w:ascii="仿宋" w:hAnsi="仿宋" w:eastAsia="仿宋" w:cstheme="minorEastAsia"/>
          <w:sz w:val="28"/>
          <w:szCs w:val="28"/>
        </w:rPr>
        <w:t>上海斌扬商贸发展有限公司创建于时尚之都、金融之都、潮流网上购物之都的国际化大都市上海！公司联合众多服装厂家、服装品牌公司，共同打造的大型服装批发及配送平台，我们致力于通过先进的互联网平台，全面整合上海、广州、虎门、杭州等多家优质品牌服装厂家丰富的服装资源及地理优势将服装研发设计、生产加工、批发销售、品牌加盟代理等经营服务集为一体。减少流通环节，为全国各地服装零售商提供物美价廉的服装货源及服装批发连锁品牌。公司秉承“质量最佳、价格最低、速度最快、服务最优”的服务目标，始终坚持以诚信、质量和服务为本。坚持“客户第一，诚信共赢”的原则为广大客户提供优质的服务。引入21世纪最为先进的电子商务购物理念，打破传统品牌服装销售模式，创立以计算机网络为基础，搭建品牌女装电子商务网站平台进行厂家网络直销，致力于打造全国第一时尚服装批发网，公司特推出“金海伦时尚批发网”。公司自设大型服装加工厂及物流配送中心， 并与众多服装厂家、外贸服装工厂直接合作，2000多种款式，货源稳定。能够提供全品类的精品潮流女装、外贸品牌服饰等四季服饰批发，并且货源充足、新品不断，是国内外批发代理商、精品服装店、服装经销商、网站代销，网店销售进货的最佳货源供应商。到目前为止已经与多家极具优势的服装厂家及服饰品牌公司建立了长期稳定的合作关系，同时拥有多个自有品牌及遍布全国的经销商和客户网络。</w:t>
      </w:r>
    </w:p>
    <w:p>
      <w:pPr>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需求内容：</w:t>
      </w:r>
    </w:p>
    <w:p>
      <w:pPr>
        <w:ind w:firstLine="560" w:firstLineChars="200"/>
        <w:rPr>
          <w:rFonts w:ascii="仿宋" w:hAnsi="仿宋" w:eastAsia="仿宋" w:cstheme="minorEastAsia"/>
          <w:sz w:val="28"/>
          <w:szCs w:val="28"/>
        </w:rPr>
      </w:pPr>
      <w:r>
        <w:rPr>
          <w:rFonts w:hint="eastAsia" w:ascii="仿宋" w:hAnsi="仿宋" w:eastAsia="仿宋" w:cstheme="minorEastAsia"/>
          <w:sz w:val="28"/>
          <w:szCs w:val="28"/>
        </w:rPr>
        <w:t>我们需要开发的设备是一天能处理10升到50升污水的设备，而且可以提取液体中的白银，随着国家对环保要求的提高，我们急需生产一种小型的，销售价格在3万元以内的低价简便操作的污水处理设备，可以将污染物固化，将银子提炼出来，这样对店家来说一次投资小，可以提取白银卖钱，还可以解决环保问题，是一举多得的办法。这种小型的针对彩扩机的污水处理设备在市场上还是个空白，有广阔的市场前景。</w:t>
      </w:r>
    </w:p>
    <w:p>
      <w:pPr>
        <w:rPr>
          <w:rFonts w:ascii="仿宋" w:hAnsi="仿宋" w:eastAsia="仿宋" w:cstheme="minorEastAsia"/>
          <w:sz w:val="28"/>
          <w:szCs w:val="28"/>
        </w:rPr>
      </w:pPr>
      <w:r>
        <w:rPr>
          <w:rFonts w:ascii="仿宋" w:hAnsi="仿宋" w:eastAsia="仿宋" w:cstheme="minorEastAsia"/>
          <w:sz w:val="28"/>
          <w:szCs w:val="28"/>
        </w:rPr>
        <w:t>这种污水处理设备主要针对</w:t>
      </w:r>
      <w:r>
        <w:rPr>
          <w:rFonts w:hint="eastAsia" w:ascii="仿宋" w:hAnsi="仿宋" w:eastAsia="仿宋" w:cstheme="minorEastAsia"/>
          <w:sz w:val="28"/>
          <w:szCs w:val="28"/>
        </w:rPr>
        <w:t>：</w:t>
      </w:r>
      <w:r>
        <w:rPr>
          <w:rFonts w:ascii="仿宋" w:hAnsi="仿宋" w:eastAsia="仿宋" w:cstheme="minorEastAsia"/>
          <w:sz w:val="28"/>
          <w:szCs w:val="28"/>
        </w:rPr>
        <w:t>显影部分含显影剂</w:t>
      </w:r>
      <w:r>
        <w:rPr>
          <w:rFonts w:hint="eastAsia" w:ascii="仿宋" w:hAnsi="仿宋" w:eastAsia="仿宋" w:cstheme="minorEastAsia"/>
          <w:sz w:val="28"/>
          <w:szCs w:val="28"/>
        </w:rPr>
        <w:t>CD3，二甘醇，三乙醇胺，碳酸钙，漂定部分含EDTA铁铵盐，硫代硫酸钠，卤化银。需要通过电解或化学的方法将银离子分离出来，然后将污水里的有毒成分分离出来，转化成无毒成分或固态成分。设备体积最好的0.5立方米内，生产成本要控制在10000元以内。这种设备希望在1年内能开始生产并投向市场。</w:t>
      </w:r>
    </w:p>
    <w:p>
      <w:pPr>
        <w:ind w:firstLine="560" w:firstLineChars="200"/>
        <w:rPr>
          <w:rFonts w:ascii="仿宋" w:hAnsi="仿宋" w:eastAsia="仿宋"/>
          <w:b/>
          <w:kern w:val="44"/>
          <w:sz w:val="30"/>
          <w:szCs w:val="22"/>
        </w:rPr>
      </w:pPr>
      <w:r>
        <w:rPr>
          <w:rFonts w:ascii="仿宋" w:hAnsi="仿宋" w:eastAsia="仿宋" w:cstheme="minorEastAsia"/>
          <w:sz w:val="28"/>
          <w:szCs w:val="28"/>
        </w:rPr>
        <w:t>希望和江浙沪所在工科大学或科研单位合作</w:t>
      </w:r>
      <w:r>
        <w:rPr>
          <w:rFonts w:hint="eastAsia" w:ascii="仿宋" w:hAnsi="仿宋" w:eastAsia="仿宋" w:cstheme="minorEastAsia"/>
          <w:sz w:val="28"/>
          <w:szCs w:val="28"/>
        </w:rPr>
        <w:t>，最好化工及电子机械领域的专家或教授合作，提供的技术需要是独创的，有知识产权保护的，技术提供方可以技术入股，共同生产。</w:t>
      </w:r>
    </w:p>
    <w:sectPr>
      <w:headerReference r:id="rId3" w:type="default"/>
      <w:footerReference r:id="rId4"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Menlo">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swiss"/>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0002009F" w:csb1="00000000"/>
  </w:font>
  <w:font w:name="ArialUnicodeMS">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 w:hAnsi="仿宋" w:eastAsia="仿宋" w:cs="仿宋"/>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C5CBB"/>
    <w:multiLevelType w:val="multilevel"/>
    <w:tmpl w:val="122C5CB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554C3F"/>
    <w:rsid w:val="00003C0F"/>
    <w:rsid w:val="0000525D"/>
    <w:rsid w:val="00005D3F"/>
    <w:rsid w:val="0000762B"/>
    <w:rsid w:val="00026028"/>
    <w:rsid w:val="00030C64"/>
    <w:rsid w:val="000464B7"/>
    <w:rsid w:val="00057C8E"/>
    <w:rsid w:val="00064890"/>
    <w:rsid w:val="00091B30"/>
    <w:rsid w:val="0009483D"/>
    <w:rsid w:val="000972B6"/>
    <w:rsid w:val="000B2F2D"/>
    <w:rsid w:val="000C6F9F"/>
    <w:rsid w:val="000E2974"/>
    <w:rsid w:val="000F022E"/>
    <w:rsid w:val="000F1DF7"/>
    <w:rsid w:val="0010047D"/>
    <w:rsid w:val="001220AC"/>
    <w:rsid w:val="00123F37"/>
    <w:rsid w:val="00125BB9"/>
    <w:rsid w:val="00126EB5"/>
    <w:rsid w:val="001350C0"/>
    <w:rsid w:val="00147B2C"/>
    <w:rsid w:val="0015177C"/>
    <w:rsid w:val="00155F5E"/>
    <w:rsid w:val="00167A68"/>
    <w:rsid w:val="001A77A9"/>
    <w:rsid w:val="001B5C47"/>
    <w:rsid w:val="001B7C62"/>
    <w:rsid w:val="001C2764"/>
    <w:rsid w:val="001D0085"/>
    <w:rsid w:val="001D24E2"/>
    <w:rsid w:val="001D3D67"/>
    <w:rsid w:val="001D516E"/>
    <w:rsid w:val="001E5EA5"/>
    <w:rsid w:val="00206EB7"/>
    <w:rsid w:val="0021284E"/>
    <w:rsid w:val="00214C4B"/>
    <w:rsid w:val="00214F7A"/>
    <w:rsid w:val="00243BCB"/>
    <w:rsid w:val="002663C3"/>
    <w:rsid w:val="00272518"/>
    <w:rsid w:val="0028032D"/>
    <w:rsid w:val="00284785"/>
    <w:rsid w:val="00291E97"/>
    <w:rsid w:val="002A6C57"/>
    <w:rsid w:val="002E3B3E"/>
    <w:rsid w:val="003033D1"/>
    <w:rsid w:val="003128B6"/>
    <w:rsid w:val="003149C7"/>
    <w:rsid w:val="0032263A"/>
    <w:rsid w:val="00325292"/>
    <w:rsid w:val="0035592D"/>
    <w:rsid w:val="00385FA7"/>
    <w:rsid w:val="00386457"/>
    <w:rsid w:val="003A30F5"/>
    <w:rsid w:val="003C7F3C"/>
    <w:rsid w:val="003D217E"/>
    <w:rsid w:val="003E25E0"/>
    <w:rsid w:val="003F51A1"/>
    <w:rsid w:val="0040618F"/>
    <w:rsid w:val="004125F3"/>
    <w:rsid w:val="004241BC"/>
    <w:rsid w:val="004248A7"/>
    <w:rsid w:val="004456B7"/>
    <w:rsid w:val="00460063"/>
    <w:rsid w:val="00492171"/>
    <w:rsid w:val="004A276B"/>
    <w:rsid w:val="004A3EC7"/>
    <w:rsid w:val="004A42AB"/>
    <w:rsid w:val="004B75C8"/>
    <w:rsid w:val="004D489E"/>
    <w:rsid w:val="004E0836"/>
    <w:rsid w:val="004E271F"/>
    <w:rsid w:val="004E335E"/>
    <w:rsid w:val="004F0024"/>
    <w:rsid w:val="005144E7"/>
    <w:rsid w:val="0052369A"/>
    <w:rsid w:val="00534124"/>
    <w:rsid w:val="005502C4"/>
    <w:rsid w:val="00555358"/>
    <w:rsid w:val="00564D6F"/>
    <w:rsid w:val="00566984"/>
    <w:rsid w:val="005A4044"/>
    <w:rsid w:val="005A429E"/>
    <w:rsid w:val="005B1212"/>
    <w:rsid w:val="005B5F6A"/>
    <w:rsid w:val="005C5C67"/>
    <w:rsid w:val="005D1EFF"/>
    <w:rsid w:val="005E09D2"/>
    <w:rsid w:val="00600FA1"/>
    <w:rsid w:val="00616588"/>
    <w:rsid w:val="00617395"/>
    <w:rsid w:val="00632CA4"/>
    <w:rsid w:val="00634EF2"/>
    <w:rsid w:val="006431A1"/>
    <w:rsid w:val="0066782E"/>
    <w:rsid w:val="00672934"/>
    <w:rsid w:val="00684591"/>
    <w:rsid w:val="006A32B0"/>
    <w:rsid w:val="006A3C31"/>
    <w:rsid w:val="006A4345"/>
    <w:rsid w:val="006A5FA2"/>
    <w:rsid w:val="006B3049"/>
    <w:rsid w:val="006B58E2"/>
    <w:rsid w:val="006D5738"/>
    <w:rsid w:val="006E4BED"/>
    <w:rsid w:val="00702990"/>
    <w:rsid w:val="007064AD"/>
    <w:rsid w:val="007120E1"/>
    <w:rsid w:val="00712B89"/>
    <w:rsid w:val="007371F0"/>
    <w:rsid w:val="00760805"/>
    <w:rsid w:val="00760ADC"/>
    <w:rsid w:val="00761437"/>
    <w:rsid w:val="00784E16"/>
    <w:rsid w:val="007927F2"/>
    <w:rsid w:val="00793FBA"/>
    <w:rsid w:val="007A1029"/>
    <w:rsid w:val="007A7E82"/>
    <w:rsid w:val="007B06B1"/>
    <w:rsid w:val="007B3550"/>
    <w:rsid w:val="007B3FFD"/>
    <w:rsid w:val="007E57AC"/>
    <w:rsid w:val="00811B99"/>
    <w:rsid w:val="00811F81"/>
    <w:rsid w:val="00824B26"/>
    <w:rsid w:val="008265F2"/>
    <w:rsid w:val="00862090"/>
    <w:rsid w:val="00865429"/>
    <w:rsid w:val="008703C7"/>
    <w:rsid w:val="00877E6F"/>
    <w:rsid w:val="00882944"/>
    <w:rsid w:val="008831B9"/>
    <w:rsid w:val="00887873"/>
    <w:rsid w:val="00894A57"/>
    <w:rsid w:val="008A5549"/>
    <w:rsid w:val="008B1851"/>
    <w:rsid w:val="008C1802"/>
    <w:rsid w:val="008E531E"/>
    <w:rsid w:val="008F3EAF"/>
    <w:rsid w:val="008F5029"/>
    <w:rsid w:val="008F539C"/>
    <w:rsid w:val="00901242"/>
    <w:rsid w:val="009022B4"/>
    <w:rsid w:val="00934A44"/>
    <w:rsid w:val="00954641"/>
    <w:rsid w:val="00964F02"/>
    <w:rsid w:val="00980894"/>
    <w:rsid w:val="009909FD"/>
    <w:rsid w:val="00990DE6"/>
    <w:rsid w:val="009C674A"/>
    <w:rsid w:val="009D71C2"/>
    <w:rsid w:val="009E174D"/>
    <w:rsid w:val="009E322B"/>
    <w:rsid w:val="009E5C52"/>
    <w:rsid w:val="00A036F2"/>
    <w:rsid w:val="00A0378A"/>
    <w:rsid w:val="00A0699C"/>
    <w:rsid w:val="00A21471"/>
    <w:rsid w:val="00A21CB3"/>
    <w:rsid w:val="00A34E7A"/>
    <w:rsid w:val="00A601FC"/>
    <w:rsid w:val="00A65DD1"/>
    <w:rsid w:val="00A970B1"/>
    <w:rsid w:val="00AC1998"/>
    <w:rsid w:val="00AD13EB"/>
    <w:rsid w:val="00AF0E57"/>
    <w:rsid w:val="00AF55EF"/>
    <w:rsid w:val="00AF5F98"/>
    <w:rsid w:val="00AF6EF6"/>
    <w:rsid w:val="00B30CDD"/>
    <w:rsid w:val="00B31662"/>
    <w:rsid w:val="00B346A8"/>
    <w:rsid w:val="00B34F21"/>
    <w:rsid w:val="00B52988"/>
    <w:rsid w:val="00B5749A"/>
    <w:rsid w:val="00B57E48"/>
    <w:rsid w:val="00B661F3"/>
    <w:rsid w:val="00B75F30"/>
    <w:rsid w:val="00B8343A"/>
    <w:rsid w:val="00BA21CC"/>
    <w:rsid w:val="00BC40C3"/>
    <w:rsid w:val="00BC551F"/>
    <w:rsid w:val="00BD111D"/>
    <w:rsid w:val="00BE27FB"/>
    <w:rsid w:val="00BF603A"/>
    <w:rsid w:val="00C00AC9"/>
    <w:rsid w:val="00C127EA"/>
    <w:rsid w:val="00C2252A"/>
    <w:rsid w:val="00C44A0C"/>
    <w:rsid w:val="00C5377E"/>
    <w:rsid w:val="00C55654"/>
    <w:rsid w:val="00C6302B"/>
    <w:rsid w:val="00C662B5"/>
    <w:rsid w:val="00C708C7"/>
    <w:rsid w:val="00C87CD6"/>
    <w:rsid w:val="00C920AA"/>
    <w:rsid w:val="00CD0ECB"/>
    <w:rsid w:val="00CD19B9"/>
    <w:rsid w:val="00CD4891"/>
    <w:rsid w:val="00CD7B49"/>
    <w:rsid w:val="00CF3A88"/>
    <w:rsid w:val="00CF4F55"/>
    <w:rsid w:val="00D0195B"/>
    <w:rsid w:val="00D02FAB"/>
    <w:rsid w:val="00D11A4A"/>
    <w:rsid w:val="00D133EC"/>
    <w:rsid w:val="00D272BB"/>
    <w:rsid w:val="00D335C8"/>
    <w:rsid w:val="00D44D1C"/>
    <w:rsid w:val="00D60BED"/>
    <w:rsid w:val="00D71738"/>
    <w:rsid w:val="00D770D3"/>
    <w:rsid w:val="00D81533"/>
    <w:rsid w:val="00D87F55"/>
    <w:rsid w:val="00D96118"/>
    <w:rsid w:val="00DA1D5C"/>
    <w:rsid w:val="00DA7AF8"/>
    <w:rsid w:val="00DB0704"/>
    <w:rsid w:val="00DB0E38"/>
    <w:rsid w:val="00DB2448"/>
    <w:rsid w:val="00DB3423"/>
    <w:rsid w:val="00DB6A52"/>
    <w:rsid w:val="00DD1E66"/>
    <w:rsid w:val="00DE5688"/>
    <w:rsid w:val="00DF357D"/>
    <w:rsid w:val="00DF3C15"/>
    <w:rsid w:val="00DF771B"/>
    <w:rsid w:val="00E01A69"/>
    <w:rsid w:val="00E0622B"/>
    <w:rsid w:val="00E21791"/>
    <w:rsid w:val="00E32650"/>
    <w:rsid w:val="00E326EC"/>
    <w:rsid w:val="00E3766B"/>
    <w:rsid w:val="00E41D15"/>
    <w:rsid w:val="00E506D1"/>
    <w:rsid w:val="00E57832"/>
    <w:rsid w:val="00E606B8"/>
    <w:rsid w:val="00E816E3"/>
    <w:rsid w:val="00E831A7"/>
    <w:rsid w:val="00E87808"/>
    <w:rsid w:val="00E97D8D"/>
    <w:rsid w:val="00EB0E9E"/>
    <w:rsid w:val="00EC4F0D"/>
    <w:rsid w:val="00EC6503"/>
    <w:rsid w:val="00ED2135"/>
    <w:rsid w:val="00EE42DD"/>
    <w:rsid w:val="00EF0AE3"/>
    <w:rsid w:val="00EF4A54"/>
    <w:rsid w:val="00F0269F"/>
    <w:rsid w:val="00F0721B"/>
    <w:rsid w:val="00F25BDE"/>
    <w:rsid w:val="00F36653"/>
    <w:rsid w:val="00F56844"/>
    <w:rsid w:val="00F572DB"/>
    <w:rsid w:val="00F606AC"/>
    <w:rsid w:val="00F673F4"/>
    <w:rsid w:val="00F854F0"/>
    <w:rsid w:val="00F85CE0"/>
    <w:rsid w:val="00F93F12"/>
    <w:rsid w:val="00FA360B"/>
    <w:rsid w:val="00FA42C0"/>
    <w:rsid w:val="00FC3216"/>
    <w:rsid w:val="00FD5122"/>
    <w:rsid w:val="00FD64C6"/>
    <w:rsid w:val="00FE6A16"/>
    <w:rsid w:val="00FE6CEB"/>
    <w:rsid w:val="00FE7699"/>
    <w:rsid w:val="00FF0D08"/>
    <w:rsid w:val="02C66387"/>
    <w:rsid w:val="06F6417E"/>
    <w:rsid w:val="073A17E9"/>
    <w:rsid w:val="08A808DA"/>
    <w:rsid w:val="0A9349D6"/>
    <w:rsid w:val="0B1E26F0"/>
    <w:rsid w:val="0C0831A4"/>
    <w:rsid w:val="0DF01732"/>
    <w:rsid w:val="0EC04C7E"/>
    <w:rsid w:val="0FC73055"/>
    <w:rsid w:val="127A6A95"/>
    <w:rsid w:val="12B458A3"/>
    <w:rsid w:val="15E077E0"/>
    <w:rsid w:val="16AE60CA"/>
    <w:rsid w:val="16B81A21"/>
    <w:rsid w:val="16C14BD3"/>
    <w:rsid w:val="17982A56"/>
    <w:rsid w:val="19DF405D"/>
    <w:rsid w:val="1CF0080D"/>
    <w:rsid w:val="1CF83F7D"/>
    <w:rsid w:val="1DCA42C1"/>
    <w:rsid w:val="217C508D"/>
    <w:rsid w:val="25615E67"/>
    <w:rsid w:val="26A726AF"/>
    <w:rsid w:val="27A70098"/>
    <w:rsid w:val="281254C3"/>
    <w:rsid w:val="28E0599C"/>
    <w:rsid w:val="28F54C82"/>
    <w:rsid w:val="2B39009B"/>
    <w:rsid w:val="2D1360F2"/>
    <w:rsid w:val="32997FF5"/>
    <w:rsid w:val="34305D47"/>
    <w:rsid w:val="3667244B"/>
    <w:rsid w:val="3AF226CD"/>
    <w:rsid w:val="3C6846B3"/>
    <w:rsid w:val="3DF72E81"/>
    <w:rsid w:val="40874ED1"/>
    <w:rsid w:val="419237DC"/>
    <w:rsid w:val="4A1D656E"/>
    <w:rsid w:val="4A554C3F"/>
    <w:rsid w:val="4AF74113"/>
    <w:rsid w:val="4CB6654B"/>
    <w:rsid w:val="4CD127F9"/>
    <w:rsid w:val="4F172ECC"/>
    <w:rsid w:val="50743BC7"/>
    <w:rsid w:val="51135CBD"/>
    <w:rsid w:val="51C350A1"/>
    <w:rsid w:val="536D6A10"/>
    <w:rsid w:val="552269C0"/>
    <w:rsid w:val="5533276D"/>
    <w:rsid w:val="56732BE9"/>
    <w:rsid w:val="569223A1"/>
    <w:rsid w:val="56BA2E0E"/>
    <w:rsid w:val="5936494A"/>
    <w:rsid w:val="59691E92"/>
    <w:rsid w:val="5A307BFF"/>
    <w:rsid w:val="5EB6496E"/>
    <w:rsid w:val="5F4A6029"/>
    <w:rsid w:val="61640359"/>
    <w:rsid w:val="62AC4750"/>
    <w:rsid w:val="65A337FE"/>
    <w:rsid w:val="65E6466C"/>
    <w:rsid w:val="6AA71B94"/>
    <w:rsid w:val="6C497DD3"/>
    <w:rsid w:val="6C852712"/>
    <w:rsid w:val="6D1B7BCC"/>
    <w:rsid w:val="6D495C06"/>
    <w:rsid w:val="7125519B"/>
    <w:rsid w:val="75176464"/>
    <w:rsid w:val="75EE3DE0"/>
    <w:rsid w:val="7A580439"/>
    <w:rsid w:val="7BCA71A1"/>
    <w:rsid w:val="7C1265F5"/>
    <w:rsid w:val="7C374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keepNext/>
      <w:keepLines/>
      <w:outlineLvl w:val="0"/>
    </w:pPr>
    <w:rPr>
      <w:b/>
      <w:kern w:val="44"/>
      <w:sz w:val="30"/>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unhideWhenUsed/>
    <w:uiPriority w:val="1"/>
  </w:style>
  <w:style w:type="table" w:default="1" w:styleId="17">
    <w:name w:val="Normal Table"/>
    <w:unhideWhenUsed/>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39"/>
  </w:style>
  <w:style w:type="paragraph" w:styleId="7">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color w:val="FFFFFF"/>
      <w:sz w:val="18"/>
      <w:szCs w:val="18"/>
      <w:shd w:val="clear" w:color="auto" w:fill="777777"/>
    </w:rPr>
  </w:style>
  <w:style w:type="character" w:styleId="10">
    <w:name w:val="FollowedHyperlink"/>
    <w:basedOn w:val="8"/>
    <w:qFormat/>
    <w:uiPriority w:val="0"/>
    <w:rPr>
      <w:color w:val="2B71E3"/>
      <w:u w:val="none"/>
    </w:rPr>
  </w:style>
  <w:style w:type="character" w:styleId="11">
    <w:name w:val="Emphasis"/>
    <w:basedOn w:val="8"/>
    <w:qFormat/>
    <w:uiPriority w:val="20"/>
    <w:rPr>
      <w:i/>
      <w:iCs/>
    </w:rPr>
  </w:style>
  <w:style w:type="character" w:styleId="12">
    <w:name w:val="HTML Definition"/>
    <w:basedOn w:val="8"/>
    <w:qFormat/>
    <w:uiPriority w:val="0"/>
    <w:rPr>
      <w:i/>
    </w:rPr>
  </w:style>
  <w:style w:type="character" w:styleId="13">
    <w:name w:val="Hyperlink"/>
    <w:basedOn w:val="8"/>
    <w:qFormat/>
    <w:uiPriority w:val="99"/>
    <w:rPr>
      <w:color w:val="2B71E3"/>
      <w:u w:val="none"/>
    </w:rPr>
  </w:style>
  <w:style w:type="character" w:styleId="14">
    <w:name w:val="HTML Code"/>
    <w:basedOn w:val="8"/>
    <w:qFormat/>
    <w:uiPriority w:val="0"/>
    <w:rPr>
      <w:rFonts w:ascii="Menlo" w:hAnsi="Menlo" w:eastAsia="Menlo" w:cs="Menlo"/>
      <w:color w:val="C7254E"/>
      <w:sz w:val="21"/>
      <w:szCs w:val="21"/>
      <w:shd w:val="clear" w:color="auto" w:fill="F9F2F4"/>
    </w:rPr>
  </w:style>
  <w:style w:type="character" w:styleId="15">
    <w:name w:val="HTML Keyboard"/>
    <w:basedOn w:val="8"/>
    <w:qFormat/>
    <w:uiPriority w:val="0"/>
    <w:rPr>
      <w:rFonts w:hint="default" w:ascii="Menlo" w:hAnsi="Menlo" w:eastAsia="Menlo" w:cs="Menlo"/>
      <w:color w:val="FFFFFF"/>
      <w:sz w:val="21"/>
      <w:szCs w:val="21"/>
      <w:shd w:val="clear" w:color="auto" w:fill="333333"/>
    </w:rPr>
  </w:style>
  <w:style w:type="character" w:styleId="16">
    <w:name w:val="HTML Sample"/>
    <w:basedOn w:val="8"/>
    <w:qFormat/>
    <w:uiPriority w:val="0"/>
    <w:rPr>
      <w:rFonts w:hint="default" w:ascii="Menlo" w:hAnsi="Menlo" w:eastAsia="Menlo" w:cs="Menlo"/>
      <w:sz w:val="21"/>
      <w:szCs w:val="21"/>
    </w:rPr>
  </w:style>
  <w:style w:type="character" w:customStyle="1" w:styleId="18">
    <w:name w:val="标题 1 Char"/>
    <w:link w:val="2"/>
    <w:qFormat/>
    <w:uiPriority w:val="0"/>
    <w:rPr>
      <w:rFonts w:asciiTheme="minorHAnsi" w:hAnsiTheme="minorHAnsi" w:eastAsiaTheme="minorEastAsia"/>
      <w:b/>
      <w:kern w:val="44"/>
      <w:sz w:val="30"/>
    </w:rPr>
  </w:style>
  <w:style w:type="paragraph" w:customStyle="1" w:styleId="19">
    <w:name w:val="列出段落1"/>
    <w:basedOn w:val="1"/>
    <w:unhideWhenUsed/>
    <w:qFormat/>
    <w:uiPriority w:val="99"/>
    <w:pPr>
      <w:ind w:firstLine="420" w:firstLineChars="200"/>
    </w:pPr>
  </w:style>
  <w:style w:type="paragraph" w:customStyle="1" w:styleId="20">
    <w:name w:val="列出段落2"/>
    <w:basedOn w:val="1"/>
    <w:unhideWhenUsed/>
    <w:qFormat/>
    <w:uiPriority w:val="99"/>
    <w:pPr>
      <w:ind w:firstLine="420" w:firstLineChars="200"/>
    </w:pPr>
  </w:style>
  <w:style w:type="paragraph" w:customStyle="1" w:styleId="21">
    <w:name w:val="列出段落3"/>
    <w:basedOn w:val="1"/>
    <w:unhideWhenUsed/>
    <w:qFormat/>
    <w:uiPriority w:val="99"/>
    <w:pPr>
      <w:ind w:firstLine="420" w:firstLineChars="200"/>
    </w:pPr>
  </w:style>
  <w:style w:type="paragraph" w:customStyle="1" w:styleId="22">
    <w:name w:val="列出段落4"/>
    <w:basedOn w:val="1"/>
    <w:unhideWhenUsed/>
    <w:qFormat/>
    <w:uiPriority w:val="99"/>
    <w:pPr>
      <w:ind w:firstLine="420" w:firstLineChars="200"/>
    </w:pPr>
  </w:style>
  <w:style w:type="character" w:customStyle="1" w:styleId="23">
    <w:name w:val="font-color-b1"/>
    <w:basedOn w:val="8"/>
    <w:qFormat/>
    <w:uiPriority w:val="0"/>
    <w:rPr>
      <w:color w:val="313D4F"/>
    </w:rPr>
  </w:style>
  <w:style w:type="character" w:customStyle="1" w:styleId="24">
    <w:name w:val="form-control-static5"/>
    <w:basedOn w:val="8"/>
    <w:qFormat/>
    <w:uiPriority w:val="0"/>
    <w:rPr>
      <w:sz w:val="27"/>
      <w:szCs w:val="27"/>
    </w:rPr>
  </w:style>
  <w:style w:type="paragraph" w:customStyle="1" w:styleId="25">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6">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paragraph"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9EF6D1-B4EA-434D-8BBF-A27C230C486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107</Pages>
  <Words>8770</Words>
  <Characters>49989</Characters>
  <Lines>416</Lines>
  <Paragraphs>117</Paragraphs>
  <TotalTime>0</TotalTime>
  <ScaleCrop>false</ScaleCrop>
  <LinksUpToDate>false</LinksUpToDate>
  <CharactersWithSpaces>58642</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2017-11-06T07:26:00Z</dcterms:created>
  <dc:creator>华亿李秋童</dc:creator>
  <cp:lastModifiedBy>骆建网</cp:lastModifiedBy>
  <cp:lastPrinted>2017-11-15T03:11:00Z</cp:lastPrinted>
  <dcterms:modified xsi:type="dcterms:W3CDTF">2017-11-16T02:37:13Z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